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37" w:rsidRDefault="00A96837" w:rsidP="003539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6837" w:rsidRPr="00971971" w:rsidRDefault="00A96837" w:rsidP="00A96837">
      <w:pPr>
        <w:pStyle w:val="21"/>
        <w:widowControl w:val="0"/>
        <w:spacing w:line="240" w:lineRule="auto"/>
        <w:rPr>
          <w:bCs/>
          <w:szCs w:val="24"/>
        </w:rPr>
      </w:pPr>
    </w:p>
    <w:p w:rsidR="00A96837" w:rsidRPr="0043662B" w:rsidRDefault="00A96837" w:rsidP="00A96837">
      <w:pPr>
        <w:pStyle w:val="a4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Муниципальное бюджетное  общеобразовательное учреждение</w:t>
      </w:r>
    </w:p>
    <w:p w:rsidR="00A96837" w:rsidRPr="0043662B" w:rsidRDefault="00A96837" w:rsidP="00A96837">
      <w:pPr>
        <w:pStyle w:val="a4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«Луковецкая средняя школа</w:t>
      </w:r>
      <w:r w:rsidR="00C90509">
        <w:rPr>
          <w:sz w:val="28"/>
          <w:szCs w:val="28"/>
        </w:rPr>
        <w:t xml:space="preserve"> имени Я.В.Самоварова</w:t>
      </w:r>
      <w:r w:rsidRPr="0043662B">
        <w:rPr>
          <w:sz w:val="28"/>
          <w:szCs w:val="28"/>
        </w:rPr>
        <w:t>»</w:t>
      </w:r>
    </w:p>
    <w:p w:rsidR="00A96837" w:rsidRDefault="00A96837" w:rsidP="00A96837">
      <w:pPr>
        <w:pStyle w:val="a4"/>
        <w:ind w:right="141"/>
        <w:jc w:val="center"/>
      </w:pPr>
    </w:p>
    <w:p w:rsidR="00A96837" w:rsidRPr="008E6F9C" w:rsidRDefault="00A96837" w:rsidP="00A96837">
      <w:pPr>
        <w:pStyle w:val="a4"/>
      </w:pPr>
    </w:p>
    <w:p w:rsidR="00A96837" w:rsidRPr="008E6F9C" w:rsidRDefault="00A96837" w:rsidP="00A96837">
      <w:pPr>
        <w:pStyle w:val="a4"/>
      </w:pPr>
    </w:p>
    <w:tbl>
      <w:tblPr>
        <w:tblpPr w:leftFromText="180" w:rightFromText="180" w:vertAnchor="text" w:horzAnchor="margin" w:tblpX="-1261" w:tblpY="31"/>
        <w:tblOverlap w:val="never"/>
        <w:tblW w:w="1137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94"/>
        <w:gridCol w:w="4979"/>
      </w:tblGrid>
      <w:tr w:rsidR="00A96837" w:rsidRPr="008E6F9C" w:rsidTr="00433C7E">
        <w:trPr>
          <w:trHeight w:val="246"/>
          <w:tblCellSpacing w:w="0" w:type="dxa"/>
        </w:trPr>
        <w:tc>
          <w:tcPr>
            <w:tcW w:w="2811" w:type="pct"/>
          </w:tcPr>
          <w:p w:rsidR="00A96837" w:rsidRPr="008E6F9C" w:rsidRDefault="00A96837" w:rsidP="00433C7E">
            <w:pPr>
              <w:pStyle w:val="a4"/>
              <w:rPr>
                <w:b/>
                <w:bCs/>
              </w:rPr>
            </w:pPr>
          </w:p>
        </w:tc>
        <w:tc>
          <w:tcPr>
            <w:tcW w:w="2189" w:type="pct"/>
          </w:tcPr>
          <w:p w:rsidR="00A96837" w:rsidRPr="008E6F9C" w:rsidRDefault="00A96837" w:rsidP="00433C7E">
            <w:pPr>
              <w:pStyle w:val="a4"/>
            </w:pPr>
          </w:p>
        </w:tc>
      </w:tr>
      <w:tr w:rsidR="00A96837" w:rsidRPr="008E6F9C" w:rsidTr="00433C7E">
        <w:trPr>
          <w:trHeight w:val="246"/>
          <w:tblCellSpacing w:w="0" w:type="dxa"/>
        </w:trPr>
        <w:tc>
          <w:tcPr>
            <w:tcW w:w="2811" w:type="pct"/>
          </w:tcPr>
          <w:p w:rsidR="00A96837" w:rsidRPr="008E6F9C" w:rsidRDefault="00A96837" w:rsidP="00433C7E">
            <w:pPr>
              <w:pStyle w:val="a4"/>
            </w:pPr>
          </w:p>
        </w:tc>
        <w:tc>
          <w:tcPr>
            <w:tcW w:w="2189" w:type="pct"/>
          </w:tcPr>
          <w:p w:rsidR="00A96837" w:rsidRPr="008E6F9C" w:rsidRDefault="00A96837" w:rsidP="00433C7E">
            <w:pPr>
              <w:pStyle w:val="a4"/>
            </w:pPr>
          </w:p>
        </w:tc>
      </w:tr>
      <w:tr w:rsidR="00A96837" w:rsidRPr="008E6F9C" w:rsidTr="00433C7E">
        <w:trPr>
          <w:trHeight w:val="266"/>
          <w:tblCellSpacing w:w="0" w:type="dxa"/>
        </w:trPr>
        <w:tc>
          <w:tcPr>
            <w:tcW w:w="2811" w:type="pct"/>
          </w:tcPr>
          <w:p w:rsidR="00A96837" w:rsidRPr="008E6F9C" w:rsidRDefault="00A96837" w:rsidP="00433C7E">
            <w:pPr>
              <w:pStyle w:val="a4"/>
            </w:pPr>
          </w:p>
        </w:tc>
        <w:tc>
          <w:tcPr>
            <w:tcW w:w="2189" w:type="pct"/>
          </w:tcPr>
          <w:p w:rsidR="00A96837" w:rsidRPr="008E6F9C" w:rsidRDefault="00A96837" w:rsidP="00433C7E">
            <w:pPr>
              <w:pStyle w:val="a4"/>
            </w:pPr>
          </w:p>
        </w:tc>
      </w:tr>
      <w:tr w:rsidR="00A96837" w:rsidRPr="008E6F9C" w:rsidTr="00433C7E">
        <w:trPr>
          <w:trHeight w:val="246"/>
          <w:tblCellSpacing w:w="0" w:type="dxa"/>
        </w:trPr>
        <w:tc>
          <w:tcPr>
            <w:tcW w:w="2811" w:type="pct"/>
          </w:tcPr>
          <w:p w:rsidR="00A96837" w:rsidRPr="008E6F9C" w:rsidRDefault="00A96837" w:rsidP="00433C7E">
            <w:pPr>
              <w:pStyle w:val="a4"/>
            </w:pPr>
          </w:p>
        </w:tc>
        <w:tc>
          <w:tcPr>
            <w:tcW w:w="2189" w:type="pct"/>
          </w:tcPr>
          <w:p w:rsidR="00A96837" w:rsidRPr="008E6F9C" w:rsidRDefault="00A96837" w:rsidP="00433C7E">
            <w:pPr>
              <w:pStyle w:val="a4"/>
            </w:pPr>
          </w:p>
        </w:tc>
      </w:tr>
    </w:tbl>
    <w:p w:rsidR="00A96837" w:rsidRPr="008E6F9C" w:rsidRDefault="00A96837" w:rsidP="00A96837">
      <w:pPr>
        <w:pStyle w:val="a4"/>
        <w:ind w:right="141"/>
      </w:pPr>
      <w:r w:rsidRPr="008E6F9C">
        <w:tab/>
      </w:r>
      <w:r w:rsidRPr="008E6F9C">
        <w:tab/>
      </w:r>
      <w:r w:rsidRPr="008E6F9C">
        <w:tab/>
      </w:r>
      <w:r w:rsidRPr="008E6F9C">
        <w:tab/>
      </w:r>
    </w:p>
    <w:p w:rsidR="00A96837" w:rsidRPr="0064106A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  <w:r w:rsidRPr="0064106A">
        <w:tab/>
      </w:r>
    </w:p>
    <w:p w:rsidR="000F6B8B" w:rsidRDefault="000F6B8B" w:rsidP="00A96837">
      <w:pPr>
        <w:pStyle w:val="a4"/>
        <w:ind w:right="141"/>
      </w:pPr>
    </w:p>
    <w:p w:rsidR="000F6B8B" w:rsidRDefault="000F6B8B" w:rsidP="00A96837">
      <w:pPr>
        <w:pStyle w:val="a4"/>
        <w:ind w:right="141"/>
      </w:pPr>
    </w:p>
    <w:p w:rsidR="000F6B8B" w:rsidRPr="0064106A" w:rsidRDefault="000F6B8B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Pr="0064106A" w:rsidRDefault="00A96837" w:rsidP="00A96837">
      <w:pPr>
        <w:pStyle w:val="a4"/>
        <w:ind w:right="141"/>
      </w:pPr>
      <w:r w:rsidRPr="0064106A">
        <w:tab/>
      </w:r>
      <w:r w:rsidRPr="0064106A">
        <w:tab/>
      </w:r>
    </w:p>
    <w:p w:rsidR="00A96837" w:rsidRPr="0043662B" w:rsidRDefault="00A96837" w:rsidP="00A96837">
      <w:pPr>
        <w:pStyle w:val="a4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РАБОЧАЯ ПРОГРАММА</w:t>
      </w:r>
    </w:p>
    <w:p w:rsidR="00A96837" w:rsidRDefault="00A96837" w:rsidP="00A96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46B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</w:p>
    <w:p w:rsidR="00A96837" w:rsidRPr="00AF665D" w:rsidRDefault="00A96837" w:rsidP="00A96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46B">
        <w:rPr>
          <w:rFonts w:ascii="Times New Roman" w:hAnsi="Times New Roman" w:cs="Times New Roman"/>
          <w:b/>
          <w:sz w:val="28"/>
          <w:szCs w:val="28"/>
        </w:rPr>
        <w:t>«РУССКИЙ РОДНОЙ ЯЗЫК</w:t>
      </w:r>
      <w:r>
        <w:rPr>
          <w:rFonts w:ascii="Times New Roman" w:hAnsi="Times New Roman" w:cs="Times New Roman"/>
          <w:b/>
          <w:sz w:val="28"/>
          <w:szCs w:val="28"/>
        </w:rPr>
        <w:t>. 9 КЛАСС</w:t>
      </w:r>
      <w:r w:rsidRPr="000B546B">
        <w:rPr>
          <w:rFonts w:ascii="Times New Roman" w:hAnsi="Times New Roman" w:cs="Times New Roman"/>
          <w:b/>
          <w:sz w:val="28"/>
          <w:szCs w:val="28"/>
        </w:rPr>
        <w:t>»</w:t>
      </w:r>
    </w:p>
    <w:p w:rsidR="00A96837" w:rsidRPr="0043662B" w:rsidRDefault="00A96837" w:rsidP="00A96837">
      <w:pPr>
        <w:pStyle w:val="a4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на 20</w:t>
      </w:r>
      <w:r w:rsidR="00222557">
        <w:rPr>
          <w:sz w:val="28"/>
          <w:szCs w:val="28"/>
        </w:rPr>
        <w:t>23</w:t>
      </w:r>
      <w:r w:rsidRPr="0043662B">
        <w:rPr>
          <w:sz w:val="28"/>
          <w:szCs w:val="28"/>
        </w:rPr>
        <w:t>/202</w:t>
      </w:r>
      <w:r w:rsidR="00222557">
        <w:rPr>
          <w:sz w:val="28"/>
          <w:szCs w:val="28"/>
        </w:rPr>
        <w:t>4</w:t>
      </w:r>
      <w:r w:rsidRPr="0043662B">
        <w:rPr>
          <w:sz w:val="28"/>
          <w:szCs w:val="28"/>
        </w:rPr>
        <w:t xml:space="preserve"> учебный год</w:t>
      </w:r>
    </w:p>
    <w:p w:rsidR="00A96837" w:rsidRPr="0064106A" w:rsidRDefault="00A96837" w:rsidP="00A96837">
      <w:pPr>
        <w:pStyle w:val="a4"/>
        <w:ind w:right="141"/>
      </w:pPr>
    </w:p>
    <w:p w:rsidR="00A96837" w:rsidRPr="0064106A" w:rsidRDefault="00A96837" w:rsidP="00A96837">
      <w:pPr>
        <w:pStyle w:val="a4"/>
        <w:ind w:right="141"/>
        <w:rPr>
          <w:i/>
        </w:rPr>
      </w:pPr>
    </w:p>
    <w:p w:rsidR="00A96837" w:rsidRPr="0064106A" w:rsidRDefault="00A96837" w:rsidP="00A96837">
      <w:pPr>
        <w:pStyle w:val="a4"/>
        <w:ind w:right="141"/>
        <w:rPr>
          <w:i/>
        </w:rPr>
      </w:pPr>
    </w:p>
    <w:p w:rsidR="00A96837" w:rsidRPr="0064106A" w:rsidRDefault="00A96837" w:rsidP="00A96837">
      <w:pPr>
        <w:pStyle w:val="a4"/>
        <w:ind w:right="141"/>
        <w:rPr>
          <w:color w:val="FF0000"/>
        </w:rPr>
      </w:pPr>
    </w:p>
    <w:p w:rsidR="00A96837" w:rsidRDefault="00A96837" w:rsidP="00A96837">
      <w:pPr>
        <w:pStyle w:val="a4"/>
        <w:ind w:right="141"/>
      </w:pPr>
    </w:p>
    <w:p w:rsidR="00A96837" w:rsidRPr="0064106A" w:rsidRDefault="00A96837" w:rsidP="00A96837">
      <w:pPr>
        <w:pStyle w:val="a4"/>
        <w:ind w:right="141"/>
      </w:pPr>
    </w:p>
    <w:p w:rsidR="00A96837" w:rsidRPr="0043662B" w:rsidRDefault="00A96837" w:rsidP="00A96837">
      <w:pPr>
        <w:pStyle w:val="a4"/>
        <w:ind w:right="141"/>
        <w:jc w:val="center"/>
        <w:rPr>
          <w:sz w:val="28"/>
          <w:szCs w:val="28"/>
        </w:rPr>
      </w:pPr>
    </w:p>
    <w:p w:rsidR="00A96837" w:rsidRDefault="00A96837" w:rsidP="00A96837">
      <w:pPr>
        <w:pStyle w:val="a4"/>
        <w:ind w:right="141"/>
      </w:pPr>
    </w:p>
    <w:p w:rsidR="000F6B8B" w:rsidRDefault="000F6B8B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pStyle w:val="a4"/>
        <w:ind w:right="141"/>
      </w:pPr>
    </w:p>
    <w:p w:rsidR="00A96837" w:rsidRDefault="00A96837" w:rsidP="00A96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539F8" w:rsidRDefault="003539F8" w:rsidP="00A96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6837" w:rsidRDefault="00A96837" w:rsidP="00A96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2557" w:rsidRPr="008E6F9C" w:rsidRDefault="00222557" w:rsidP="00A968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6837" w:rsidRPr="008E6F9C" w:rsidRDefault="00A96837" w:rsidP="00A96837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F9C">
        <w:rPr>
          <w:rFonts w:ascii="Times New Roman" w:hAnsi="Times New Roman" w:cs="Times New Roman"/>
          <w:sz w:val="28"/>
          <w:szCs w:val="28"/>
        </w:rPr>
        <w:t>п. Луковецкий</w:t>
      </w:r>
    </w:p>
    <w:p w:rsidR="00A96837" w:rsidRPr="00A96837" w:rsidRDefault="00A96837" w:rsidP="00A968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43AB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96837" w:rsidRDefault="00A96837" w:rsidP="00A968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837" w:rsidRPr="000B546B" w:rsidRDefault="00A96837" w:rsidP="00A96837">
      <w:pPr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0B54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Примерная </w:t>
      </w:r>
      <w:r w:rsidRPr="008C1077">
        <w:rPr>
          <w:rFonts w:ascii="Times New Roman" w:hAnsi="Times New Roman" w:cs="Times New Roman"/>
          <w:sz w:val="28"/>
          <w:szCs w:val="28"/>
        </w:rPr>
        <w:t>программа по учебному предмету «</w:t>
      </w:r>
      <w:r>
        <w:rPr>
          <w:rFonts w:ascii="Times New Roman" w:hAnsi="Times New Roman" w:cs="Times New Roman"/>
          <w:sz w:val="28"/>
          <w:szCs w:val="28"/>
        </w:rPr>
        <w:t>Русский р</w:t>
      </w:r>
      <w:r w:rsidRPr="008C1077">
        <w:rPr>
          <w:rFonts w:ascii="Times New Roman" w:hAnsi="Times New Roman" w:cs="Times New Roman"/>
          <w:sz w:val="28"/>
          <w:szCs w:val="28"/>
        </w:rPr>
        <w:t>одной язык</w:t>
      </w:r>
      <w:r>
        <w:rPr>
          <w:rFonts w:ascii="Times New Roman" w:hAnsi="Times New Roman" w:cs="Times New Roman"/>
          <w:sz w:val="28"/>
          <w:szCs w:val="28"/>
        </w:rPr>
        <w:t>. 9 класс</w:t>
      </w:r>
      <w:r w:rsidRPr="008C1077">
        <w:rPr>
          <w:rFonts w:ascii="Times New Roman" w:hAnsi="Times New Roman" w:cs="Times New Roman"/>
          <w:sz w:val="28"/>
          <w:szCs w:val="28"/>
        </w:rPr>
        <w:t xml:space="preserve">» для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Архангельской области </w:t>
      </w:r>
      <w:r w:rsidRPr="008C1077">
        <w:rPr>
          <w:rFonts w:ascii="Times New Roman" w:hAnsi="Times New Roman" w:cs="Times New Roman"/>
          <w:sz w:val="28"/>
          <w:szCs w:val="28"/>
        </w:rPr>
        <w:t xml:space="preserve">разработана на основе: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077">
        <w:rPr>
          <w:rFonts w:ascii="Times New Roman" w:hAnsi="Times New Roman" w:cs="Times New Roman"/>
          <w:sz w:val="28"/>
          <w:szCs w:val="28"/>
        </w:rPr>
        <w:t xml:space="preserve">1. Федерального закона от 29 декабря 2012 г. №273-ФЗ «Об образовании в Российской Федерации»;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077">
        <w:rPr>
          <w:rFonts w:ascii="Times New Roman" w:hAnsi="Times New Roman" w:cs="Times New Roman"/>
          <w:sz w:val="28"/>
          <w:szCs w:val="28"/>
        </w:rPr>
        <w:t xml:space="preserve">2. Закона Российской Федерации от 25 октября 1991 г. №1807-1 «О языках народов Российской Федерации» (в редакции Федерального закона № 185-ФЗ);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077">
        <w:rPr>
          <w:rFonts w:ascii="Times New Roman" w:hAnsi="Times New Roman" w:cs="Times New Roman"/>
          <w:sz w:val="28"/>
          <w:szCs w:val="28"/>
        </w:rPr>
        <w:t xml:space="preserve">3. Приказа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№1577); </w:t>
      </w:r>
    </w:p>
    <w:p w:rsidR="00A96837" w:rsidRDefault="00A96837" w:rsidP="00A67D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077">
        <w:rPr>
          <w:rFonts w:ascii="Times New Roman" w:hAnsi="Times New Roman" w:cs="Times New Roman"/>
          <w:sz w:val="28"/>
          <w:szCs w:val="28"/>
        </w:rPr>
        <w:t>4. Примерной программы по учебному предмету «Русский родной язык» для общеобразовательных организаций, реализующих программы основного общего образования (</w:t>
      </w:r>
      <w:proofErr w:type="gramStart"/>
      <w:r w:rsidRPr="008C1077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C1077">
        <w:rPr>
          <w:rFonts w:ascii="Times New Roman" w:hAnsi="Times New Roman" w:cs="Times New Roman"/>
          <w:sz w:val="28"/>
          <w:szCs w:val="28"/>
        </w:rPr>
        <w:t xml:space="preserve"> решениемфедерального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C1077">
        <w:rPr>
          <w:rFonts w:ascii="Times New Roman" w:hAnsi="Times New Roman" w:cs="Times New Roman"/>
          <w:sz w:val="28"/>
          <w:szCs w:val="28"/>
        </w:rPr>
        <w:t xml:space="preserve">методического объединения по общему образованию, протокол от 31.01.2018 № 2/18).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B546B">
        <w:rPr>
          <w:rFonts w:ascii="Times New Roman" w:hAnsi="Times New Roman" w:cs="Times New Roman"/>
          <w:sz w:val="28"/>
          <w:szCs w:val="28"/>
        </w:rPr>
        <w:t xml:space="preserve">усский </w:t>
      </w:r>
      <w:r>
        <w:rPr>
          <w:rFonts w:ascii="Times New Roman" w:hAnsi="Times New Roman" w:cs="Times New Roman"/>
          <w:sz w:val="28"/>
          <w:szCs w:val="28"/>
        </w:rPr>
        <w:t xml:space="preserve">родной </w:t>
      </w:r>
      <w:r w:rsidRPr="000B546B">
        <w:rPr>
          <w:rFonts w:ascii="Times New Roman" w:hAnsi="Times New Roman" w:cs="Times New Roman"/>
          <w:sz w:val="28"/>
          <w:szCs w:val="28"/>
        </w:rPr>
        <w:t>язык неразрывно связан со всеми школьными предметами, имеет особый статус: является не только объектом изучения, но и средством обучения.</w:t>
      </w:r>
      <w:r>
        <w:rPr>
          <w:rFonts w:ascii="Times New Roman" w:hAnsi="Times New Roman" w:cs="Times New Roman"/>
          <w:sz w:val="28"/>
          <w:szCs w:val="28"/>
        </w:rPr>
        <w:t xml:space="preserve"> Он влияет на качество усвоения</w:t>
      </w:r>
      <w:r w:rsidRPr="000B546B">
        <w:rPr>
          <w:rFonts w:ascii="Times New Roman" w:hAnsi="Times New Roman" w:cs="Times New Roman"/>
          <w:sz w:val="28"/>
          <w:szCs w:val="28"/>
        </w:rPr>
        <w:t xml:space="preserve"> всех других школьных предметов, а в дальнейшем способствует овладению будущей профессией.</w:t>
      </w:r>
    </w:p>
    <w:p w:rsidR="00A96837" w:rsidRPr="00A67DF8" w:rsidRDefault="00A96837" w:rsidP="00A67DF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55CBC">
        <w:rPr>
          <w:rFonts w:ascii="Times New Roman" w:hAnsi="Times New Roman"/>
          <w:sz w:val="28"/>
          <w:szCs w:val="28"/>
        </w:rPr>
        <w:t xml:space="preserve">Содержание курса «Русский родной язык» направлено на удовлетворение потребности </w:t>
      </w:r>
      <w:proofErr w:type="gramStart"/>
      <w:r w:rsidRPr="00855CB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55CBC">
        <w:rPr>
          <w:rFonts w:ascii="Times New Roman" w:hAnsi="Times New Roman"/>
          <w:sz w:val="28"/>
          <w:szCs w:val="28"/>
        </w:rPr>
        <w:t xml:space="preserve"> в изучении родного языка как инструмента познания национальной культуры</w:t>
      </w:r>
      <w:r>
        <w:rPr>
          <w:rFonts w:ascii="Times New Roman" w:hAnsi="Times New Roman"/>
          <w:sz w:val="28"/>
          <w:szCs w:val="28"/>
        </w:rPr>
        <w:t>. Уч</w:t>
      </w:r>
      <w:r w:rsidRPr="00855CBC">
        <w:rPr>
          <w:rFonts w:ascii="Times New Roman" w:hAnsi="Times New Roman"/>
          <w:sz w:val="28"/>
          <w:szCs w:val="28"/>
        </w:rPr>
        <w:t xml:space="preserve">ебное время, отведённое ни изучение данной дисциплины, </w:t>
      </w:r>
      <w:r w:rsidRPr="00657BF2">
        <w:rPr>
          <w:rFonts w:ascii="Times New Roman" w:hAnsi="Times New Roman"/>
          <w:b/>
          <w:bCs/>
          <w:sz w:val="28"/>
          <w:szCs w:val="28"/>
        </w:rPr>
        <w:t>не может рассматриваться как время для углублённого изучения основного курса «Русский язык».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077">
        <w:rPr>
          <w:rFonts w:ascii="Times New Roman" w:hAnsi="Times New Roman" w:cs="Times New Roman"/>
          <w:sz w:val="28"/>
          <w:szCs w:val="28"/>
        </w:rPr>
        <w:t xml:space="preserve">Доминирующей идеей курса </w:t>
      </w:r>
      <w:r>
        <w:rPr>
          <w:rFonts w:ascii="Times New Roman" w:hAnsi="Times New Roman" w:cs="Times New Roman"/>
          <w:sz w:val="28"/>
          <w:szCs w:val="28"/>
        </w:rPr>
        <w:t xml:space="preserve">русского родного языка в 9-м классе </w:t>
      </w:r>
      <w:r w:rsidRPr="008C1077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совершенствование речевой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, развитие умения</w:t>
      </w:r>
      <w:r>
        <w:rPr>
          <w:rFonts w:ascii="Times New Roman" w:hAnsi="Times New Roman"/>
          <w:sz w:val="28"/>
          <w:szCs w:val="28"/>
        </w:rPr>
        <w:t xml:space="preserve"> свободно выражать свои мысли и чувства в устной и письменной форме, соблюдая этические нормы.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C55D77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курса «Русский родной язык» в 9 классе является </w:t>
      </w:r>
      <w:r w:rsidRPr="00C55D77">
        <w:rPr>
          <w:rFonts w:ascii="Times New Roman" w:hAnsi="Times New Roman"/>
          <w:sz w:val="28"/>
          <w:szCs w:val="28"/>
        </w:rPr>
        <w:t>расширение представлений о русской языковой картине мира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37C12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7C12">
        <w:rPr>
          <w:rFonts w:ascii="Times New Roman" w:hAnsi="Times New Roman" w:cs="Times New Roman"/>
          <w:sz w:val="28"/>
          <w:szCs w:val="28"/>
        </w:rPr>
        <w:t xml:space="preserve"> уважительного отношения к</w:t>
      </w:r>
      <w:r>
        <w:rPr>
          <w:rFonts w:ascii="Times New Roman" w:hAnsi="Times New Roman" w:cs="Times New Roman"/>
          <w:sz w:val="28"/>
          <w:szCs w:val="28"/>
        </w:rPr>
        <w:t xml:space="preserve"> родному языку и ро</w:t>
      </w:r>
      <w:r w:rsidRPr="00A37C12">
        <w:rPr>
          <w:rFonts w:ascii="Times New Roman" w:hAnsi="Times New Roman" w:cs="Times New Roman"/>
          <w:sz w:val="28"/>
          <w:szCs w:val="28"/>
        </w:rPr>
        <w:t>дной культуре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7C12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7C12">
        <w:rPr>
          <w:rFonts w:ascii="Times New Roman" w:hAnsi="Times New Roman" w:cs="Times New Roman"/>
          <w:sz w:val="28"/>
          <w:szCs w:val="28"/>
        </w:rPr>
        <w:t xml:space="preserve"> коммуникативных умений </w:t>
      </w:r>
      <w:r>
        <w:rPr>
          <w:rFonts w:ascii="Times New Roman" w:hAnsi="Times New Roman" w:cs="Times New Roman"/>
          <w:sz w:val="28"/>
          <w:szCs w:val="28"/>
        </w:rPr>
        <w:t>через анализ современных текстов публицистического характера.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Pr="00855CBC">
        <w:rPr>
          <w:rFonts w:ascii="Times New Roman" w:hAnsi="Times New Roman"/>
          <w:sz w:val="28"/>
          <w:szCs w:val="28"/>
        </w:rPr>
        <w:t xml:space="preserve">учебного </w:t>
      </w:r>
      <w:r>
        <w:rPr>
          <w:rFonts w:ascii="Times New Roman" w:hAnsi="Times New Roman"/>
          <w:sz w:val="28"/>
          <w:szCs w:val="28"/>
        </w:rPr>
        <w:t xml:space="preserve">курса </w:t>
      </w:r>
      <w:r w:rsidRPr="00855CBC">
        <w:rPr>
          <w:rFonts w:ascii="Times New Roman" w:hAnsi="Times New Roman"/>
          <w:sz w:val="28"/>
          <w:szCs w:val="28"/>
        </w:rPr>
        <w:t xml:space="preserve">отражает социокультурный контекст существования русского языка, в частности, те языковые аспекты, которые </w:t>
      </w:r>
      <w:r w:rsidRPr="00855CBC">
        <w:rPr>
          <w:rFonts w:ascii="Times New Roman" w:hAnsi="Times New Roman"/>
          <w:sz w:val="28"/>
          <w:szCs w:val="28"/>
        </w:rPr>
        <w:lastRenderedPageBreak/>
        <w:t xml:space="preserve">обнаруживают </w:t>
      </w:r>
      <w:r>
        <w:rPr>
          <w:rFonts w:ascii="Times New Roman" w:hAnsi="Times New Roman"/>
          <w:sz w:val="28"/>
          <w:szCs w:val="28"/>
        </w:rPr>
        <w:t>н</w:t>
      </w:r>
      <w:r w:rsidRPr="00855CBC">
        <w:rPr>
          <w:rFonts w:ascii="Times New Roman" w:hAnsi="Times New Roman"/>
          <w:sz w:val="28"/>
          <w:szCs w:val="28"/>
        </w:rPr>
        <w:t xml:space="preserve">епосредственную культурно-историческую обусловленность.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рассчитана на </w:t>
      </w:r>
      <w:r w:rsidR="006B25F3">
        <w:rPr>
          <w:rFonts w:ascii="Times New Roman" w:hAnsi="Times New Roman"/>
          <w:b/>
          <w:bCs/>
          <w:sz w:val="28"/>
          <w:szCs w:val="28"/>
        </w:rPr>
        <w:t>17</w:t>
      </w:r>
      <w:r w:rsidRPr="00CE27DB">
        <w:rPr>
          <w:rFonts w:ascii="Times New Roman" w:hAnsi="Times New Roman"/>
          <w:b/>
          <w:bCs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 часть: 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Итоговая к.р. – 1</w:t>
      </w:r>
    </w:p>
    <w:p w:rsidR="00A96837" w:rsidRDefault="00A96837" w:rsidP="00A968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речи: сочинение</w:t>
      </w:r>
      <w:r w:rsidR="003F5D84">
        <w:rPr>
          <w:rFonts w:ascii="Times New Roman" w:hAnsi="Times New Roman"/>
          <w:sz w:val="28"/>
          <w:szCs w:val="28"/>
        </w:rPr>
        <w:t xml:space="preserve"> - 3</w:t>
      </w:r>
    </w:p>
    <w:p w:rsidR="00A96837" w:rsidRDefault="00A96837" w:rsidP="00222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6837" w:rsidRDefault="00A96837" w:rsidP="00A96837">
      <w:pPr>
        <w:pStyle w:val="a3"/>
        <w:spacing w:before="0" w:beforeAutospacing="0" w:after="0" w:afterAutospacing="0"/>
        <w:ind w:right="-1" w:firstLine="709"/>
        <w:jc w:val="both"/>
        <w:rPr>
          <w:sz w:val="28"/>
        </w:rPr>
      </w:pPr>
      <w:r w:rsidRPr="003038CB">
        <w:rPr>
          <w:sz w:val="28"/>
        </w:rPr>
        <w:t>При проведении текущего</w:t>
      </w:r>
      <w:r>
        <w:rPr>
          <w:sz w:val="28"/>
        </w:rPr>
        <w:t>, промежуточного и итогового</w:t>
      </w:r>
      <w:r w:rsidRPr="003038CB">
        <w:rPr>
          <w:sz w:val="28"/>
        </w:rPr>
        <w:t xml:space="preserve"> контроля </w:t>
      </w:r>
      <w:r>
        <w:rPr>
          <w:sz w:val="28"/>
        </w:rPr>
        <w:t xml:space="preserve">в курсе «Русский родной язык» </w:t>
      </w:r>
      <w:r w:rsidRPr="003038CB">
        <w:rPr>
          <w:sz w:val="28"/>
        </w:rPr>
        <w:t xml:space="preserve">в </w:t>
      </w:r>
      <w:r>
        <w:rPr>
          <w:sz w:val="28"/>
        </w:rPr>
        <w:t xml:space="preserve">9 классе </w:t>
      </w:r>
      <w:r w:rsidRPr="003038CB">
        <w:rPr>
          <w:sz w:val="28"/>
        </w:rPr>
        <w:t>рекомендуе</w:t>
      </w:r>
      <w:r>
        <w:rPr>
          <w:sz w:val="28"/>
        </w:rPr>
        <w:t xml:space="preserve">тся </w:t>
      </w:r>
      <w:r w:rsidRPr="003038CB">
        <w:rPr>
          <w:sz w:val="28"/>
        </w:rPr>
        <w:t>использовать</w:t>
      </w:r>
      <w:r>
        <w:rPr>
          <w:sz w:val="28"/>
        </w:rPr>
        <w:t xml:space="preserve"> задания, связанные с информационной переработкой текста и созданием собственного высказывания на основе текста публицистического стиля. Это могут быть такие формы контроля, к</w:t>
      </w:r>
      <w:r w:rsidRPr="003038CB">
        <w:rPr>
          <w:sz w:val="28"/>
        </w:rPr>
        <w:t xml:space="preserve">ак </w:t>
      </w:r>
      <w:r>
        <w:rPr>
          <w:sz w:val="28"/>
        </w:rPr>
        <w:t xml:space="preserve">сжатые изложения, письменный ответ на вопрос ограниченного объема, составление разных видов плана, сочинение-рассуждение по прочитанному тексту, устный ответ на проблемный вопрос, представление информации текста в виде таблицы, конспекта и т.п., а также проектные работы обучающихся. </w:t>
      </w:r>
      <w:r w:rsidRPr="003038CB">
        <w:rPr>
          <w:sz w:val="28"/>
        </w:rPr>
        <w:t xml:space="preserve">Содержание и частотность контроляопределяются </w:t>
      </w:r>
      <w:r>
        <w:rPr>
          <w:sz w:val="28"/>
        </w:rPr>
        <w:t>педагогом самостоятельно.</w:t>
      </w:r>
    </w:p>
    <w:p w:rsidR="00222557" w:rsidRDefault="00222557" w:rsidP="0022255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22557" w:rsidRPr="00222557" w:rsidRDefault="00222557" w:rsidP="00222557">
      <w:pPr>
        <w:pStyle w:val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Toc106448731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ОСНОВНЫЕ СОДЕРЖАТЕЛЬНЫЕ ЛИНИИ ПРОГРАММЫ УЧЕБНОГО ПРЕДМЕТА «РУССКИЙ РОДНОЙ ЯЗЫК»</w:t>
      </w:r>
      <w:bookmarkEnd w:id="0"/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Как курс, имеющий частный характер, школьный курс родного русского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на уровне основного общего образования, но не дублируют их в полном объёме и имеют преимущественно практико-ориентированный характер.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 соответствии с этим в программе выделяются следующие блоки.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В первом блоке — </w:t>
      </w:r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«Язык и культура»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Второй блок — </w:t>
      </w:r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«Культура речи»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использования норм русского литературного языка в устной и письменной 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форме с учётом требований уместности, точности, логичности, чистоты, богатства и выразительности;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В третьем блоке — </w:t>
      </w:r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«Речь. Речевая деятельность. </w:t>
      </w:r>
      <w:proofErr w:type="gramStart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Текст»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—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222557" w:rsidRDefault="00222557" w:rsidP="00A96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3A8A" w:rsidRPr="008D5346" w:rsidRDefault="00D73A8A" w:rsidP="00D73A8A">
      <w:pPr>
        <w:pStyle w:val="1"/>
        <w:pBdr>
          <w:bottom w:val="single" w:sz="4" w:space="1" w:color="auto"/>
        </w:pBdr>
        <w:spacing w:before="0"/>
        <w:jc w:val="center"/>
        <w:rPr>
          <w:rFonts w:ascii="Times New Roman" w:hAnsi="Times New Roman" w:cs="Times New Roman"/>
          <w:b w:val="0"/>
          <w:color w:val="000000"/>
        </w:rPr>
      </w:pPr>
      <w:bookmarkStart w:id="1" w:name="_TOC_250015"/>
      <w:bookmarkStart w:id="2" w:name="_Toc106448732"/>
      <w:r w:rsidRPr="008D5346">
        <w:rPr>
          <w:rFonts w:ascii="Times New Roman" w:hAnsi="Times New Roman" w:cs="Times New Roman"/>
          <w:color w:val="000000"/>
          <w:w w:val="90"/>
        </w:rPr>
        <w:t>СОДЕРЖАНИЕУЧЕБНОГО</w:t>
      </w:r>
      <w:bookmarkEnd w:id="1"/>
      <w:r w:rsidRPr="008D5346">
        <w:rPr>
          <w:rFonts w:ascii="Times New Roman" w:hAnsi="Times New Roman" w:cs="Times New Roman"/>
          <w:color w:val="000000"/>
          <w:w w:val="90"/>
        </w:rPr>
        <w:t>ПРЕДМЕТА</w:t>
      </w:r>
      <w:bookmarkStart w:id="3" w:name="_TOC_250014"/>
      <w:r w:rsidR="000F6B8B">
        <w:rPr>
          <w:rFonts w:ascii="Times New Roman" w:hAnsi="Times New Roman" w:cs="Times New Roman"/>
          <w:color w:val="000000"/>
          <w:w w:val="90"/>
        </w:rPr>
        <w:t xml:space="preserve"> </w:t>
      </w:r>
      <w:bookmarkStart w:id="4" w:name="_GoBack"/>
      <w:bookmarkEnd w:id="4"/>
      <w:r w:rsidRPr="008D5346">
        <w:rPr>
          <w:rFonts w:ascii="Times New Roman" w:hAnsi="Times New Roman" w:cs="Times New Roman"/>
          <w:color w:val="000000"/>
          <w:w w:val="95"/>
        </w:rPr>
        <w:t>«РОДНОЙЯЗЫК</w:t>
      </w:r>
      <w:bookmarkEnd w:id="3"/>
      <w:r w:rsidRPr="008D5346">
        <w:rPr>
          <w:rFonts w:ascii="Times New Roman" w:hAnsi="Times New Roman" w:cs="Times New Roman"/>
          <w:color w:val="000000"/>
          <w:w w:val="95"/>
        </w:rPr>
        <w:t>(РУССКИЙ)»</w:t>
      </w:r>
      <w:bookmarkEnd w:id="2"/>
    </w:p>
    <w:p w:rsidR="00D73A8A" w:rsidRPr="008D5346" w:rsidRDefault="00D73A8A" w:rsidP="00A96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3A8A" w:rsidRPr="008D5346" w:rsidRDefault="00D73A8A" w:rsidP="00D73A8A">
      <w:pPr>
        <w:pStyle w:val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5" w:name="_Toc106448737"/>
      <w:r w:rsidRPr="008D5346">
        <w:rPr>
          <w:rFonts w:ascii="Times New Roman" w:hAnsi="Times New Roman" w:cs="Times New Roman"/>
          <w:b/>
          <w:color w:val="000000"/>
          <w:sz w:val="28"/>
          <w:szCs w:val="28"/>
        </w:rPr>
        <w:t>9 КЛАСС</w:t>
      </w:r>
      <w:bookmarkEnd w:id="5"/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b/>
          <w:color w:val="000000"/>
          <w:sz w:val="28"/>
          <w:szCs w:val="28"/>
        </w:rPr>
        <w:t>Раздел 1. Язык и культура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</w:t>
      </w:r>
    </w:p>
    <w:p w:rsidR="00D73A8A" w:rsidRPr="008D5346" w:rsidRDefault="00D73A8A" w:rsidP="008D534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языка: активизация процесса заимствования иноязычных слов, «неологический бум» — рождение новых слов, изменение значений и переосмысление имеющихся в языке слов, их стилистическая переоценка, создание новой фразеологии.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b/>
          <w:color w:val="000000"/>
          <w:sz w:val="28"/>
          <w:szCs w:val="28"/>
        </w:rPr>
        <w:t>Раздел 2. Культура речи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Основные орфоэпические нормы современного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Основные лексические нормы современного русского литературного языка (обобщение). Лексическая сочетаемость слова и точность. Свободная и несвободная лексическая сочетаемость. Типичные </w:t>
      </w:r>
      <w:proofErr w:type="gramStart"/>
      <w:r w:rsidRPr="008D5346">
        <w:rPr>
          <w:rFonts w:ascii="Times New Roman" w:hAnsi="Times New Roman" w:cs="Times New Roman"/>
          <w:color w:val="000000"/>
          <w:sz w:val="28"/>
          <w:szCs w:val="28"/>
        </w:rPr>
        <w:t>ошибки</w:t>
      </w:r>
      <w:proofErr w:type="gramEnd"/>
      <w:r w:rsidRPr="008D5346">
        <w:rPr>
          <w:rFonts w:ascii="Times New Roman" w:hAnsi="Times New Roman" w:cs="Times New Roman"/>
          <w:color w:val="000000"/>
          <w:sz w:val="28"/>
          <w:szCs w:val="28"/>
        </w:rPr>
        <w:t>‚ связанные с нарушением лексической сочетаемости.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 xml:space="preserve">Речевая избыточность и точность. Тавтология. Плеоназм. Типичные </w:t>
      </w:r>
      <w:proofErr w:type="gramStart"/>
      <w:r w:rsidRPr="008D5346">
        <w:rPr>
          <w:rFonts w:ascii="Times New Roman" w:hAnsi="Times New Roman" w:cs="Times New Roman"/>
          <w:color w:val="000000"/>
          <w:sz w:val="28"/>
          <w:szCs w:val="28"/>
        </w:rPr>
        <w:t>ошибки</w:t>
      </w:r>
      <w:proofErr w:type="gramEnd"/>
      <w:r w:rsidRPr="008D5346">
        <w:rPr>
          <w:rFonts w:ascii="Times New Roman" w:hAnsi="Times New Roman" w:cs="Times New Roman"/>
          <w:color w:val="000000"/>
          <w:sz w:val="28"/>
          <w:szCs w:val="28"/>
        </w:rPr>
        <w:t>‚ связанные с речевой избыточностью.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Современные толковые словари. Отражение вариантов лексической нормы в современных словарях. Словарные пометы. Основные грамматические нормы современного русского литературного языка (обобщение). Отражение вариантов граммаической нормы в современных грамматических словарях исправочниках. Словарные пометы.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Типичные грамматические ошибки в предложно-падежном управлении. Нормы употребления причастных и деепричастных оборотов‚ предложений с косвенной речью; типичные ошибки в построении сложных предложений.</w:t>
      </w:r>
    </w:p>
    <w:p w:rsidR="00D73A8A" w:rsidRPr="008D5346" w:rsidRDefault="00D73A8A" w:rsidP="008D534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 xml:space="preserve">Этика и этикет в </w:t>
      </w:r>
      <w:proofErr w:type="gramStart"/>
      <w:r w:rsidRPr="008D5346">
        <w:rPr>
          <w:rFonts w:ascii="Times New Roman" w:hAnsi="Times New Roman" w:cs="Times New Roman"/>
          <w:color w:val="000000"/>
          <w:sz w:val="28"/>
          <w:szCs w:val="28"/>
        </w:rPr>
        <w:t>интернет-общении</w:t>
      </w:r>
      <w:proofErr w:type="gramEnd"/>
      <w:r w:rsidRPr="008D5346">
        <w:rPr>
          <w:rFonts w:ascii="Times New Roman" w:hAnsi="Times New Roman" w:cs="Times New Roman"/>
          <w:color w:val="000000"/>
          <w:sz w:val="28"/>
          <w:szCs w:val="28"/>
        </w:rPr>
        <w:t xml:space="preserve">. Этикет </w:t>
      </w:r>
      <w:proofErr w:type="gramStart"/>
      <w:r w:rsidRPr="008D5346">
        <w:rPr>
          <w:rFonts w:ascii="Times New Roman" w:hAnsi="Times New Roman" w:cs="Times New Roman"/>
          <w:color w:val="000000"/>
          <w:sz w:val="28"/>
          <w:szCs w:val="28"/>
        </w:rPr>
        <w:t>интернет-переписки</w:t>
      </w:r>
      <w:proofErr w:type="gramEnd"/>
      <w:r w:rsidRPr="008D5346">
        <w:rPr>
          <w:rFonts w:ascii="Times New Roman" w:hAnsi="Times New Roman" w:cs="Times New Roman"/>
          <w:color w:val="000000"/>
          <w:sz w:val="28"/>
          <w:szCs w:val="28"/>
        </w:rPr>
        <w:t xml:space="preserve">. Этические нормы, правила этикета </w:t>
      </w:r>
      <w:proofErr w:type="gramStart"/>
      <w:r w:rsidRPr="008D5346">
        <w:rPr>
          <w:rFonts w:ascii="Times New Roman" w:hAnsi="Times New Roman" w:cs="Times New Roman"/>
          <w:color w:val="000000"/>
          <w:sz w:val="28"/>
          <w:szCs w:val="28"/>
        </w:rPr>
        <w:t>интернет-дискуссии</w:t>
      </w:r>
      <w:proofErr w:type="gramEnd"/>
      <w:r w:rsidRPr="008D5346">
        <w:rPr>
          <w:rFonts w:ascii="Times New Roman" w:hAnsi="Times New Roman" w:cs="Times New Roman"/>
          <w:color w:val="000000"/>
          <w:sz w:val="28"/>
          <w:szCs w:val="28"/>
        </w:rPr>
        <w:t>, интернет-полемики. Этикетное речевое поведение в ситуациях делового общения.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b/>
          <w:color w:val="000000"/>
          <w:sz w:val="28"/>
          <w:szCs w:val="28"/>
        </w:rPr>
        <w:t>Раздел 3. Речь. Речевая деятельность. Текст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Русский язык в Интернете. Правила информационной безопасности при общении в социальных сетях. Контактное и дистантное общение.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Разговорная речь. Анекдот, шутка.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Официально-деловой стиль. Деловое письмо, его структурные элементы и языковые особенности.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Учебно-научный стиль. Доклад, сообщение. Речь оппонента на защите проекта.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Публицистический стиль. Проблемный очерк.</w:t>
      </w:r>
    </w:p>
    <w:p w:rsidR="00D73A8A" w:rsidRPr="008D5346" w:rsidRDefault="00D73A8A" w:rsidP="00D73A8A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346">
        <w:rPr>
          <w:rFonts w:ascii="Times New Roman" w:hAnsi="Times New Roman" w:cs="Times New Roman"/>
          <w:color w:val="000000"/>
          <w:sz w:val="28"/>
          <w:szCs w:val="28"/>
        </w:rPr>
        <w:t>Язык художественной литературы. Диалогичность в художественном произведении. Текст и интертекст. Афоризмы. Прецедентные тексты.</w:t>
      </w:r>
    </w:p>
    <w:p w:rsidR="00D73A8A" w:rsidRPr="00EE50C7" w:rsidRDefault="00D73A8A" w:rsidP="00D73A8A">
      <w:pPr>
        <w:pStyle w:val="a4"/>
        <w:ind w:right="141"/>
        <w:rPr>
          <w:sz w:val="28"/>
          <w:szCs w:val="28"/>
        </w:rPr>
      </w:pPr>
      <w:r w:rsidRPr="00EE50C7">
        <w:rPr>
          <w:sz w:val="28"/>
          <w:szCs w:val="28"/>
        </w:rPr>
        <w:t xml:space="preserve">Данная программа рассчитана на </w:t>
      </w:r>
      <w:r>
        <w:rPr>
          <w:b/>
          <w:sz w:val="28"/>
          <w:szCs w:val="28"/>
        </w:rPr>
        <w:t>17</w:t>
      </w:r>
      <w:r w:rsidRPr="00EE50C7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</w:t>
      </w:r>
      <w:r w:rsidRPr="00EE50C7">
        <w:rPr>
          <w:sz w:val="28"/>
          <w:szCs w:val="28"/>
        </w:rPr>
        <w:t xml:space="preserve"> и предназначена для реализации в </w:t>
      </w:r>
      <w:r w:rsidRPr="00EE50C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23</w:t>
      </w:r>
      <w:r w:rsidRPr="00EE50C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EE50C7">
        <w:rPr>
          <w:sz w:val="28"/>
          <w:szCs w:val="28"/>
        </w:rPr>
        <w:t xml:space="preserve"> учебном году в </w:t>
      </w:r>
      <w:r>
        <w:rPr>
          <w:b/>
          <w:sz w:val="28"/>
          <w:szCs w:val="28"/>
        </w:rPr>
        <w:t>9</w:t>
      </w:r>
      <w:r w:rsidRPr="00EE50C7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ах</w:t>
      </w:r>
      <w:r w:rsidRPr="00EE50C7">
        <w:rPr>
          <w:sz w:val="28"/>
          <w:szCs w:val="28"/>
        </w:rPr>
        <w:t xml:space="preserve"> МБОУ «Луковецкая СШ».</w:t>
      </w:r>
    </w:p>
    <w:p w:rsidR="00D73A8A" w:rsidRDefault="00D73A8A" w:rsidP="00D73A8A">
      <w:pPr>
        <w:pStyle w:val="a4"/>
        <w:ind w:right="141"/>
        <w:jc w:val="center"/>
        <w:rPr>
          <w:b/>
          <w:sz w:val="28"/>
          <w:szCs w:val="28"/>
        </w:rPr>
      </w:pPr>
    </w:p>
    <w:p w:rsidR="00D73A8A" w:rsidRDefault="00D73A8A" w:rsidP="00D73A8A">
      <w:pPr>
        <w:pStyle w:val="a4"/>
        <w:ind w:right="141"/>
        <w:rPr>
          <w:b/>
          <w:sz w:val="28"/>
          <w:szCs w:val="28"/>
        </w:rPr>
      </w:pPr>
    </w:p>
    <w:p w:rsidR="00D73A8A" w:rsidRPr="003F24F1" w:rsidRDefault="00D73A8A" w:rsidP="00D73A8A">
      <w:pPr>
        <w:pStyle w:val="a4"/>
        <w:ind w:right="141"/>
        <w:jc w:val="center"/>
        <w:rPr>
          <w:b/>
          <w:sz w:val="28"/>
          <w:szCs w:val="28"/>
        </w:rPr>
      </w:pPr>
      <w:r w:rsidRPr="003F24F1">
        <w:rPr>
          <w:b/>
          <w:sz w:val="28"/>
          <w:szCs w:val="28"/>
        </w:rPr>
        <w:t>Содержание учебного предмета «Русский родной язык» для 9 класса</w:t>
      </w:r>
    </w:p>
    <w:p w:rsidR="00D73A8A" w:rsidRPr="003F24F1" w:rsidRDefault="00D73A8A" w:rsidP="00D73A8A">
      <w:pPr>
        <w:pStyle w:val="a4"/>
        <w:ind w:right="141"/>
        <w:rPr>
          <w:b/>
          <w:sz w:val="28"/>
          <w:szCs w:val="28"/>
        </w:rPr>
      </w:pPr>
    </w:p>
    <w:tbl>
      <w:tblPr>
        <w:tblW w:w="0" w:type="auto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308"/>
        <w:gridCol w:w="1713"/>
      </w:tblGrid>
      <w:tr w:rsidR="00D73A8A" w:rsidRPr="003F24F1" w:rsidTr="006C1650">
        <w:trPr>
          <w:trHeight w:val="46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Название раздела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D73A8A" w:rsidRPr="003F24F1" w:rsidTr="006C165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Язык и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73A8A" w:rsidRPr="003F24F1" w:rsidTr="006C165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Культура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D73A8A" w:rsidRPr="003F24F1" w:rsidTr="006C165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Речь. Речевая деятельность. Текст.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10</w:t>
            </w:r>
          </w:p>
        </w:tc>
      </w:tr>
      <w:tr w:rsidR="00D73A8A" w:rsidRPr="003F24F1" w:rsidTr="006C165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 знаний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D73A8A" w:rsidRPr="003F24F1" w:rsidTr="006C165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A8A" w:rsidRPr="003F24F1" w:rsidRDefault="00D73A8A" w:rsidP="006C16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</w:tbl>
    <w:p w:rsidR="00D73A8A" w:rsidRDefault="00D73A8A" w:rsidP="00D73A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73A8A" w:rsidRPr="00222557" w:rsidRDefault="00D73A8A" w:rsidP="00A96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557" w:rsidRPr="00222557" w:rsidRDefault="00222557" w:rsidP="00222557">
      <w:pPr>
        <w:pStyle w:val="1"/>
        <w:pBdr>
          <w:bottom w:val="single" w:sz="4" w:space="1" w:color="auto"/>
        </w:pBdr>
        <w:spacing w:before="0"/>
        <w:jc w:val="center"/>
        <w:rPr>
          <w:rFonts w:ascii="Times New Roman" w:hAnsi="Times New Roman" w:cs="Times New Roman"/>
          <w:b w:val="0"/>
          <w:color w:val="000000"/>
        </w:rPr>
      </w:pPr>
      <w:bookmarkStart w:id="6" w:name="_Toc106448738"/>
      <w:r w:rsidRPr="00222557">
        <w:rPr>
          <w:rFonts w:ascii="Times New Roman" w:hAnsi="Times New Roman" w:cs="Times New Roman"/>
          <w:color w:val="000000"/>
        </w:rPr>
        <w:t>ПЛАНИРУЕМЫЕ РЕЗУЛЬТАТЫ ОСВОЕНИЯ</w:t>
      </w:r>
      <w:bookmarkStart w:id="7" w:name="_TOC_250016"/>
      <w:r w:rsidRPr="00222557">
        <w:rPr>
          <w:rFonts w:ascii="Times New Roman" w:hAnsi="Times New Roman" w:cs="Times New Roman"/>
          <w:color w:val="000000"/>
        </w:rPr>
        <w:t xml:space="preserve">УЧЕБНОГО ПРЕДМЕТА «РОДНОЙ ЯЗЫК </w:t>
      </w:r>
      <w:bookmarkEnd w:id="7"/>
      <w:r w:rsidRPr="00222557">
        <w:rPr>
          <w:rFonts w:ascii="Times New Roman" w:hAnsi="Times New Roman" w:cs="Times New Roman"/>
          <w:color w:val="000000"/>
        </w:rPr>
        <w:t>(РУССКИЙ)»</w:t>
      </w:r>
      <w:bookmarkEnd w:id="6"/>
    </w:p>
    <w:p w:rsidR="00222557" w:rsidRPr="00222557" w:rsidRDefault="00222557" w:rsidP="00222557">
      <w:pPr>
        <w:pStyle w:val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8" w:name="_TOC_250008"/>
      <w:bookmarkStart w:id="9" w:name="_Toc106448739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ЛИЧНОСТНЫЕ </w:t>
      </w:r>
      <w:bookmarkEnd w:id="8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РЕЗУЛЬТАТЫ</w:t>
      </w:r>
      <w:bookmarkEnd w:id="9"/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Примерной рабочей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Примерной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гражданского воспитания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основе примеров из литературных произведений, написанных на русском языке; 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волонтёрство);</w:t>
      </w:r>
      <w:proofErr w:type="gramEnd"/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патриотического воспитания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духовно-нравственного воспитания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  <w:proofErr w:type="gramEnd"/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эстетического воспитания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  <w:proofErr w:type="gramEnd"/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ценности жизни с опорой на собственный жизненный и читательский опыт; ответственное отношение к своему здоровью и установка 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 правил безопасности, в том числе навыки безопасного поведения в </w:t>
      </w: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интернет-среде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в процессе школьного языкового образования;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умение принимать себя и </w:t>
      </w: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других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не осуждая;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трудового воспитания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экологического воспитания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к участию в практической деятельности экологической направленности;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ценности научного познания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Личностные результаты, обеспечивающие </w:t>
      </w: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адаптацию </w:t>
      </w:r>
      <w:proofErr w:type="gramStart"/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обучающегося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к изменяющимся условиям социальной и природной среды: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22557" w:rsidRPr="00222557" w:rsidRDefault="00222557" w:rsidP="00A67DF8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bookmarkStart w:id="10" w:name="_TOC_250007"/>
      <w:proofErr w:type="gramEnd"/>
    </w:p>
    <w:p w:rsidR="00222557" w:rsidRPr="00222557" w:rsidRDefault="00222557" w:rsidP="00222557">
      <w:pPr>
        <w:pStyle w:val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1" w:name="_Toc106448740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МЕТАПРЕДМЕТНЫЕ </w:t>
      </w:r>
      <w:bookmarkEnd w:id="10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РЕЗУЛЬТАТЫ</w:t>
      </w:r>
      <w:bookmarkEnd w:id="11"/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Овладение универсальными учебными познавательными действиями.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Базовые логические действия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выявлять дефицит информации, необходимой для решения поставленной учебной задачи;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Базовые исследовательские действия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использовать вопросы как исследовательский инструмент познания в языковом образовании;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Работа с информацией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эффективно запоминать и систематизировать информацию.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Овладение универсальными учебными коммуникативными действиями.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Общение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Совместная деятельность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нескольких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Овладение универсальными учебными регулятивными действиями.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Самоорганизация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выявлять проблемы для решения в учебных и жизненных ситуациях;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делать выбор и брать ответственность за решение.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Самоконтроль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давать адекватную оценку учебной ситуации и предлагать план её изменения;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Эмоциональный интеллект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Принятие себя и других</w:t>
      </w:r>
      <w:r w:rsidRPr="002225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осознанно относиться к другому человеку и его мнению; признавать своё и чужое право на ошибку;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принимать себя и </w:t>
      </w:r>
      <w:proofErr w:type="gramStart"/>
      <w:r w:rsidRPr="00222557">
        <w:rPr>
          <w:rFonts w:ascii="Times New Roman" w:hAnsi="Times New Roman" w:cs="Times New Roman"/>
          <w:color w:val="000000"/>
          <w:sz w:val="28"/>
          <w:szCs w:val="28"/>
        </w:rPr>
        <w:t>других</w:t>
      </w:r>
      <w:proofErr w:type="gramEnd"/>
      <w:r w:rsidRPr="00222557">
        <w:rPr>
          <w:rFonts w:ascii="Times New Roman" w:hAnsi="Times New Roman" w:cs="Times New Roman"/>
          <w:color w:val="000000"/>
          <w:sz w:val="28"/>
          <w:szCs w:val="28"/>
        </w:rPr>
        <w:t xml:space="preserve"> не осуждая; проявлять открытость;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color w:val="000000"/>
          <w:sz w:val="28"/>
          <w:szCs w:val="28"/>
        </w:rPr>
        <w:t>осознавать невозможность контролировать всё вокруг.</w:t>
      </w:r>
      <w:bookmarkStart w:id="12" w:name="_TOC_250006"/>
    </w:p>
    <w:p w:rsidR="00222557" w:rsidRPr="008D5346" w:rsidRDefault="00222557" w:rsidP="008D5346">
      <w:pPr>
        <w:pStyle w:val="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3" w:name="_Toc106448741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ПРЕДМЕТНЫЕ </w:t>
      </w:r>
      <w:bookmarkEnd w:id="12"/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РЕЗУЛЬТАТЫ</w:t>
      </w:r>
      <w:bookmarkEnd w:id="13"/>
    </w:p>
    <w:p w:rsidR="00222557" w:rsidRPr="00222557" w:rsidRDefault="00222557" w:rsidP="00222557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9 класс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Язык и культура:</w:t>
      </w:r>
    </w:p>
    <w:p w:rsidR="00222557" w:rsidRPr="00222557" w:rsidRDefault="00222557" w:rsidP="00222557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понимать и истолковывать значения русских слов с национально-культурным компонентом (в рамках изученного), правильно употреблять их в речи; иметь представление о русской языковой картине мира; приводить примеры национального своеобразия, богатства, выразительности родного русского языка; анализировать национальное своеобразие общеязыковых и художественных метафор;</w:t>
      </w:r>
    </w:p>
    <w:p w:rsidR="00222557" w:rsidRPr="00222557" w:rsidRDefault="00222557" w:rsidP="00222557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иметь представление о ключевых словах русской культуры; комментировать тексты с точки зрения употребления в них ключевых слов русской культуры (в рамках изученного);</w:t>
      </w:r>
    </w:p>
    <w:p w:rsidR="00222557" w:rsidRPr="00222557" w:rsidRDefault="00222557" w:rsidP="00222557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lastRenderedPageBreak/>
        <w:t>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их; распознавать источники крылатых слов и выражений (в рамках изученного); правильно употреблять пословицы, поговорки, крылатые слова и выражения в различных ситуациях речевого общения (в рамках изученного);</w:t>
      </w:r>
    </w:p>
    <w:p w:rsidR="00222557" w:rsidRPr="00222557" w:rsidRDefault="00222557" w:rsidP="00222557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характеризовать влияние внешних и внутренних факторов изменений в русском языке (в рамках изученного); иметь представление об основных активных процессах в современном русском языке (основные тенденции, отдельные примеры в рамках изученного);</w:t>
      </w:r>
    </w:p>
    <w:p w:rsidR="00222557" w:rsidRPr="00222557" w:rsidRDefault="00222557" w:rsidP="00222557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комментировать особенности новых иноязычных заимствований в современном русском языке; определять значения лексических заимствований последних десятилетий;</w:t>
      </w:r>
    </w:p>
    <w:p w:rsidR="00222557" w:rsidRPr="00222557" w:rsidRDefault="00222557" w:rsidP="00222557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характеризовать словообразовательные неологизмы по сфере употребления и стилистической окраске; целесообразно употреблять иноязычные слова;</w:t>
      </w:r>
    </w:p>
    <w:p w:rsidR="00222557" w:rsidRPr="00222557" w:rsidRDefault="00222557" w:rsidP="00222557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объяснять причины изменения лексических значений слов и их стилистической окраски в современном русском языке (на конкретных примерах);</w:t>
      </w:r>
    </w:p>
    <w:p w:rsidR="00222557" w:rsidRPr="008D5346" w:rsidRDefault="00222557" w:rsidP="008D5346">
      <w:pPr>
        <w:pStyle w:val="a9"/>
        <w:numPr>
          <w:ilvl w:val="0"/>
          <w:numId w:val="1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222557" w:rsidRPr="00222557" w:rsidRDefault="00222557" w:rsidP="00222557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Культура речи:</w:t>
      </w:r>
    </w:p>
    <w:p w:rsidR="00222557" w:rsidRPr="00222557" w:rsidRDefault="00222557" w:rsidP="0022255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понимать и характеризовать активные процессы в области произношения и ударения (в рамках изученного); способы фиксации произносительных норм в современных орфоэпических словарях;</w:t>
      </w:r>
    </w:p>
    <w:p w:rsidR="00222557" w:rsidRPr="00222557" w:rsidRDefault="00222557" w:rsidP="0022255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различать варианты орфоэпической и акцентологической нормы; соблюдать нормы произношения и ударения в отдельных грамматических формах самостоятельных частей речи (в рамках изученного); употреблять слова с учётом произносительных вариантов современной орфоэпической нормы;</w:t>
      </w:r>
    </w:p>
    <w:p w:rsidR="00222557" w:rsidRPr="00222557" w:rsidRDefault="00222557" w:rsidP="0022255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употреблять слова в соответствии с их лексическим значением и требованием лексической сочетаемости (в рамках изученного); опознавать частотные примеры тавтологии и плеоназма;</w:t>
      </w:r>
    </w:p>
    <w:p w:rsidR="00222557" w:rsidRPr="00222557" w:rsidRDefault="00222557" w:rsidP="0022255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соблюдать синтаксические нормы современного русского литературного языка: предложно-падежное управление; построение простых предложений‚ сложных предложений разных видов; предложений с косвенной речью;</w:t>
      </w:r>
    </w:p>
    <w:p w:rsidR="00222557" w:rsidRPr="00222557" w:rsidRDefault="00222557" w:rsidP="0022255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распознавать и исправлять типичные ошибки в предложно-падежном управлении; построении простых предложений‚ сложных предложений разных видов; предложений с косвенной речью;</w:t>
      </w:r>
    </w:p>
    <w:p w:rsidR="00222557" w:rsidRPr="00222557" w:rsidRDefault="00222557" w:rsidP="0022255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 xml:space="preserve">анализировать и оценивать с точки зрения норм, вариантов норм </w:t>
      </w:r>
      <w:r w:rsidRPr="00222557">
        <w:rPr>
          <w:color w:val="000000"/>
          <w:sz w:val="28"/>
          <w:szCs w:val="28"/>
        </w:rPr>
        <w:lastRenderedPageBreak/>
        <w:t>современного русского литературного языка чужую и собственную речь; корректировать речь с учётом её соответствия основным нормам и вариантам норм современного литературного языка;</w:t>
      </w:r>
    </w:p>
    <w:p w:rsidR="00222557" w:rsidRPr="00222557" w:rsidRDefault="00222557" w:rsidP="0022255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 xml:space="preserve">использовать при общении в </w:t>
      </w:r>
      <w:proofErr w:type="gramStart"/>
      <w:r w:rsidRPr="00222557">
        <w:rPr>
          <w:color w:val="000000"/>
          <w:sz w:val="28"/>
          <w:szCs w:val="28"/>
        </w:rPr>
        <w:t>интернет-среде</w:t>
      </w:r>
      <w:proofErr w:type="gramEnd"/>
      <w:r w:rsidRPr="00222557">
        <w:rPr>
          <w:color w:val="000000"/>
          <w:sz w:val="28"/>
          <w:szCs w:val="28"/>
        </w:rPr>
        <w:t xml:space="preserve"> этикетные формы и устойчивые формулы‚ принципы этикетного общения, лежащие в основе национального русского речевого этикета; соблюдать нормы русского этикетного речевого поведения в ситуациях делового общения;</w:t>
      </w:r>
    </w:p>
    <w:p w:rsidR="00222557" w:rsidRPr="008D5346" w:rsidRDefault="00222557" w:rsidP="008D5346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использовать толковые, орфоэпические словари, словари синонимов,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222557" w:rsidRPr="00222557" w:rsidRDefault="00222557" w:rsidP="00222557">
      <w:pPr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557">
        <w:rPr>
          <w:rFonts w:ascii="Times New Roman" w:hAnsi="Times New Roman" w:cs="Times New Roman"/>
          <w:b/>
          <w:color w:val="000000"/>
          <w:sz w:val="28"/>
          <w:szCs w:val="28"/>
        </w:rPr>
        <w:t>Речь. Речевая деятельность. Текст: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(инфографика, диаграмма, дисплейный текст и др.);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использовать графики, диаграммы, схемы для представления информации;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анализировать структурные элементы и языковые особенности делового письма;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создавать устные учебно-научные сообщения различных видов, отзыв на проектную работу одноклассника; принимать участие в учебно-научной дискуссии;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понимать и использовать в собственной речевой практике прецедентные тексты;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анализировать и создавать тексты публицистических жанров (проблемный очерк);</w:t>
      </w:r>
    </w:p>
    <w:p w:rsidR="00222557" w:rsidRPr="00222557" w:rsidRDefault="00222557" w:rsidP="00222557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создавать тексты как результат проектной (исследовательской) деятельности; оформлять реферат в письменной форме и представлять его в устной и письменной форме;</w:t>
      </w:r>
    </w:p>
    <w:p w:rsidR="008D5346" w:rsidRPr="008D5346" w:rsidRDefault="00222557" w:rsidP="008D5346">
      <w:pPr>
        <w:pStyle w:val="a9"/>
        <w:numPr>
          <w:ilvl w:val="0"/>
          <w:numId w:val="3"/>
        </w:numPr>
        <w:spacing w:before="0"/>
        <w:ind w:left="0" w:firstLine="567"/>
        <w:jc w:val="both"/>
        <w:rPr>
          <w:color w:val="000000"/>
          <w:sz w:val="28"/>
          <w:szCs w:val="28"/>
        </w:rPr>
      </w:pPr>
      <w:r w:rsidRPr="00222557">
        <w:rPr>
          <w:color w:val="000000"/>
          <w:sz w:val="28"/>
          <w:szCs w:val="28"/>
        </w:rPr>
        <w:t>владеть правилами информационной безопасности при общении в социальных сетях.</w:t>
      </w:r>
    </w:p>
    <w:p w:rsidR="008D5346" w:rsidRDefault="008D5346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B7" w:rsidRDefault="002521B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B7" w:rsidRDefault="002521B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B7" w:rsidRDefault="002521B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B7" w:rsidRDefault="002521B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B7" w:rsidRDefault="002521B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B7" w:rsidRDefault="002521B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B7" w:rsidRDefault="002521B7" w:rsidP="00A96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837" w:rsidRDefault="003F24F1" w:rsidP="00A968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Календарно- т</w:t>
      </w:r>
      <w:r w:rsidR="00A96837" w:rsidRPr="00F35A3E">
        <w:rPr>
          <w:rFonts w:ascii="Times New Roman" w:hAnsi="Times New Roman" w:cs="Times New Roman"/>
          <w:b/>
          <w:bCs/>
          <w:sz w:val="28"/>
          <w:szCs w:val="28"/>
        </w:rPr>
        <w:t>ематическое планирование</w:t>
      </w:r>
    </w:p>
    <w:p w:rsidR="00A96837" w:rsidRDefault="00A96837" w:rsidP="00A968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76"/>
        <w:gridCol w:w="4354"/>
        <w:gridCol w:w="1059"/>
        <w:gridCol w:w="971"/>
        <w:gridCol w:w="24"/>
        <w:gridCol w:w="30"/>
        <w:gridCol w:w="2357"/>
      </w:tblGrid>
      <w:tr w:rsidR="009E33C3" w:rsidTr="00045C4C">
        <w:trPr>
          <w:trHeight w:val="1288"/>
          <w:jc w:val="center"/>
        </w:trPr>
        <w:tc>
          <w:tcPr>
            <w:tcW w:w="776" w:type="dxa"/>
          </w:tcPr>
          <w:p w:rsidR="009E33C3" w:rsidRDefault="009E33C3" w:rsidP="00433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620" w:type="dxa"/>
          </w:tcPr>
          <w:p w:rsidR="009E33C3" w:rsidRDefault="009E33C3" w:rsidP="00433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 и раздела</w:t>
            </w:r>
          </w:p>
        </w:tc>
        <w:tc>
          <w:tcPr>
            <w:tcW w:w="1765" w:type="dxa"/>
            <w:gridSpan w:val="4"/>
          </w:tcPr>
          <w:p w:rsidR="009E33C3" w:rsidRPr="003570A5" w:rsidRDefault="009E33C3" w:rsidP="00A968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70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Учёт рабочей программы воспитания</w:t>
            </w:r>
          </w:p>
        </w:tc>
        <w:tc>
          <w:tcPr>
            <w:tcW w:w="2410" w:type="dxa"/>
          </w:tcPr>
          <w:p w:rsidR="009E33C3" w:rsidRDefault="009E33C3" w:rsidP="00A968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Виды/формы контроля, практическая часть</w:t>
            </w:r>
          </w:p>
        </w:tc>
      </w:tr>
      <w:tr w:rsidR="009E33C3" w:rsidTr="009E33C3">
        <w:trPr>
          <w:jc w:val="center"/>
        </w:trPr>
        <w:tc>
          <w:tcPr>
            <w:tcW w:w="5396" w:type="dxa"/>
            <w:gridSpan w:val="2"/>
            <w:tcBorders>
              <w:bottom w:val="single" w:sz="4" w:space="0" w:color="auto"/>
            </w:tcBorders>
          </w:tcPr>
          <w:p w:rsidR="009E33C3" w:rsidRDefault="009E33C3" w:rsidP="00A968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Язык и культура (2 часа)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9E33C3" w:rsidRDefault="009E33C3" w:rsidP="009E3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83" w:type="dxa"/>
            <w:gridSpan w:val="3"/>
            <w:tcBorders>
              <w:bottom w:val="single" w:sz="4" w:space="0" w:color="auto"/>
            </w:tcBorders>
          </w:tcPr>
          <w:p w:rsidR="009E33C3" w:rsidRDefault="009E33C3" w:rsidP="00C83A7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9E33C3" w:rsidRDefault="009E33C3" w:rsidP="00A968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E33C3" w:rsidTr="009E33C3">
        <w:trPr>
          <w:jc w:val="center"/>
        </w:trPr>
        <w:tc>
          <w:tcPr>
            <w:tcW w:w="776" w:type="dxa"/>
            <w:tcBorders>
              <w:top w:val="single" w:sz="4" w:space="0" w:color="auto"/>
            </w:tcBorders>
          </w:tcPr>
          <w:p w:rsidR="009E33C3" w:rsidRPr="00F35A3E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5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</w:tcBorders>
          </w:tcPr>
          <w:p w:rsidR="009E33C3" w:rsidRDefault="009E33C3" w:rsidP="00433C7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>Русский язык как зеркало национальной культуры и истории народа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765" w:type="dxa"/>
            <w:gridSpan w:val="4"/>
            <w:tcBorders>
              <w:top w:val="single" w:sz="4" w:space="0" w:color="auto"/>
            </w:tcBorders>
            <w:vAlign w:val="center"/>
          </w:tcPr>
          <w:p w:rsidR="009E33C3" w:rsidRPr="003570A5" w:rsidRDefault="009E33C3" w:rsidP="009E33C3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33C3">
              <w:rPr>
                <w:rFonts w:ascii="Times New Roman" w:eastAsiaTheme="minorEastAsia" w:hAnsi="Times New Roman" w:cs="Times New Roman"/>
                <w:sz w:val="28"/>
                <w:szCs w:val="28"/>
              </w:rPr>
              <w:t>Занимательный урок, посвященный Дню знаний.</w:t>
            </w:r>
          </w:p>
        </w:tc>
        <w:tc>
          <w:tcPr>
            <w:tcW w:w="2410" w:type="dxa"/>
            <w:vAlign w:val="center"/>
          </w:tcPr>
          <w:p w:rsidR="009E33C3" w:rsidRPr="00F35A3E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3C3" w:rsidTr="00E3160D">
        <w:trPr>
          <w:jc w:val="center"/>
        </w:trPr>
        <w:tc>
          <w:tcPr>
            <w:tcW w:w="776" w:type="dxa"/>
          </w:tcPr>
          <w:p w:rsidR="009E33C3" w:rsidRPr="00F35A3E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20" w:type="dxa"/>
          </w:tcPr>
          <w:p w:rsidR="009E33C3" w:rsidRPr="00F35A3E" w:rsidRDefault="009E33C3" w:rsidP="00433C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языка как объективный процесс.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Активные процессы в современном русском языке.</w:t>
            </w:r>
          </w:p>
        </w:tc>
        <w:tc>
          <w:tcPr>
            <w:tcW w:w="1765" w:type="dxa"/>
            <w:gridSpan w:val="4"/>
            <w:vAlign w:val="center"/>
          </w:tcPr>
          <w:p w:rsidR="009E33C3" w:rsidRPr="003570A5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9E33C3" w:rsidRPr="00F35A3E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1F8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анализ текста</w:t>
            </w:r>
          </w:p>
        </w:tc>
      </w:tr>
      <w:tr w:rsidR="009E33C3" w:rsidRPr="00F35A3E" w:rsidTr="009E33C3">
        <w:trPr>
          <w:jc w:val="center"/>
        </w:trPr>
        <w:tc>
          <w:tcPr>
            <w:tcW w:w="5396" w:type="dxa"/>
            <w:gridSpan w:val="2"/>
          </w:tcPr>
          <w:p w:rsidR="009E33C3" w:rsidRPr="00F35A3E" w:rsidRDefault="009E33C3" w:rsidP="00433C7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5A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 речи (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5A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F35A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40" w:type="dxa"/>
            <w:gridSpan w:val="3"/>
          </w:tcPr>
          <w:p w:rsidR="009E33C3" w:rsidRPr="003570A5" w:rsidRDefault="009E33C3" w:rsidP="009E33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5" w:type="dxa"/>
            <w:gridSpan w:val="2"/>
          </w:tcPr>
          <w:p w:rsidR="009E33C3" w:rsidRPr="00F35A3E" w:rsidRDefault="009E33C3" w:rsidP="00A9683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E33C3" w:rsidTr="0024765B">
        <w:trPr>
          <w:jc w:val="center"/>
        </w:trPr>
        <w:tc>
          <w:tcPr>
            <w:tcW w:w="776" w:type="dxa"/>
          </w:tcPr>
          <w:p w:rsidR="009E33C3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1C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  <w:p w:rsidR="009E33C3" w:rsidRDefault="009E33C3" w:rsidP="003F5D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3C3" w:rsidRPr="003F5D84" w:rsidRDefault="009E33C3" w:rsidP="003F5D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F5D84">
              <w:rPr>
                <w:rFonts w:ascii="Times New Roman" w:hAnsi="Times New Roman" w:cs="Times New Roman"/>
                <w:b/>
                <w:sz w:val="28"/>
                <w:szCs w:val="28"/>
              </w:rPr>
              <w:t>Р/</w:t>
            </w:r>
            <w:proofErr w:type="gramStart"/>
            <w:r w:rsidRPr="003F5D8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620" w:type="dxa"/>
          </w:tcPr>
          <w:p w:rsidR="009E33C3" w:rsidRDefault="009E33C3" w:rsidP="00433C7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нормы современного русского литературного языка. Качества хорошей речи. Редактирование текста.</w:t>
            </w:r>
          </w:p>
        </w:tc>
        <w:tc>
          <w:tcPr>
            <w:tcW w:w="1740" w:type="dxa"/>
            <w:gridSpan w:val="3"/>
            <w:vAlign w:val="center"/>
          </w:tcPr>
          <w:p w:rsidR="009E33C3" w:rsidRPr="003570A5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Align w:val="center"/>
          </w:tcPr>
          <w:p w:rsidR="009E33C3" w:rsidRPr="00F35A3E" w:rsidRDefault="009E33C3" w:rsidP="006F2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BA5">
              <w:rPr>
                <w:rFonts w:ascii="Times New Roman" w:hAnsi="Times New Roman"/>
                <w:sz w:val="24"/>
                <w:szCs w:val="24"/>
              </w:rPr>
              <w:t>Контроль знаний  по данной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Сочинение.</w:t>
            </w:r>
          </w:p>
        </w:tc>
      </w:tr>
      <w:tr w:rsidR="009E33C3" w:rsidTr="00286F12">
        <w:trPr>
          <w:jc w:val="center"/>
        </w:trPr>
        <w:tc>
          <w:tcPr>
            <w:tcW w:w="776" w:type="dxa"/>
          </w:tcPr>
          <w:p w:rsidR="009E33C3" w:rsidRPr="00DC1C2D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20" w:type="dxa"/>
          </w:tcPr>
          <w:p w:rsidR="009E33C3" w:rsidRDefault="009E33C3" w:rsidP="00433C7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Условия успешной коммуникации. </w:t>
            </w:r>
            <w:r w:rsidRPr="003D20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Русский речевой этикет.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Обращение в русском речевом этикете. </w:t>
            </w:r>
          </w:p>
        </w:tc>
        <w:tc>
          <w:tcPr>
            <w:tcW w:w="1740" w:type="dxa"/>
            <w:gridSpan w:val="3"/>
            <w:vAlign w:val="center"/>
          </w:tcPr>
          <w:p w:rsidR="009E33C3" w:rsidRPr="003570A5" w:rsidRDefault="009E33C3" w:rsidP="009E33C3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33C3" w:rsidRPr="003570A5" w:rsidRDefault="009E33C3" w:rsidP="009E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Align w:val="center"/>
          </w:tcPr>
          <w:p w:rsidR="009E33C3" w:rsidRPr="00DC1C2D" w:rsidRDefault="009E33C3" w:rsidP="006F2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F83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анализ текста</w:t>
            </w:r>
          </w:p>
        </w:tc>
      </w:tr>
      <w:tr w:rsidR="009E33C3" w:rsidTr="007E5CED">
        <w:trPr>
          <w:jc w:val="center"/>
        </w:trPr>
        <w:tc>
          <w:tcPr>
            <w:tcW w:w="776" w:type="dxa"/>
          </w:tcPr>
          <w:p w:rsidR="009E33C3" w:rsidRPr="00DC1C2D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20" w:type="dxa"/>
          </w:tcPr>
          <w:p w:rsidR="009E33C3" w:rsidRDefault="009E33C3" w:rsidP="00433C7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>Этика и этикет в электронной среде общения.</w:t>
            </w:r>
          </w:p>
        </w:tc>
        <w:tc>
          <w:tcPr>
            <w:tcW w:w="1740" w:type="dxa"/>
            <w:gridSpan w:val="3"/>
            <w:vAlign w:val="center"/>
          </w:tcPr>
          <w:p w:rsidR="009E33C3" w:rsidRPr="003570A5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Align w:val="center"/>
          </w:tcPr>
          <w:p w:rsidR="009E33C3" w:rsidRPr="00DC1C2D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1BA5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B81BA5">
              <w:rPr>
                <w:rFonts w:ascii="Times New Roman" w:hAnsi="Times New Roman"/>
                <w:sz w:val="24"/>
                <w:szCs w:val="24"/>
              </w:rPr>
              <w:t xml:space="preserve"> уровнем усвоения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</w:tr>
      <w:tr w:rsidR="009E33C3" w:rsidTr="009E33C3">
        <w:trPr>
          <w:jc w:val="center"/>
        </w:trPr>
        <w:tc>
          <w:tcPr>
            <w:tcW w:w="5396" w:type="dxa"/>
            <w:gridSpan w:val="2"/>
          </w:tcPr>
          <w:p w:rsidR="009E33C3" w:rsidRDefault="009E33C3" w:rsidP="009E3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Речь. Речевая деятельность. </w:t>
            </w:r>
          </w:p>
          <w:p w:rsidR="009E33C3" w:rsidRDefault="009E33C3" w:rsidP="009E3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Текст (10 часов)+ 1 К/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740" w:type="dxa"/>
            <w:gridSpan w:val="3"/>
          </w:tcPr>
          <w:p w:rsidR="009E33C3" w:rsidRPr="003570A5" w:rsidRDefault="009E3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33C3" w:rsidRPr="003570A5" w:rsidRDefault="009E33C3" w:rsidP="009E3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35" w:type="dxa"/>
            <w:gridSpan w:val="2"/>
          </w:tcPr>
          <w:p w:rsidR="009E33C3" w:rsidRDefault="009E3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33C3" w:rsidRDefault="009E33C3" w:rsidP="009E3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E33C3" w:rsidTr="00084EE2">
        <w:trPr>
          <w:jc w:val="center"/>
        </w:trPr>
        <w:tc>
          <w:tcPr>
            <w:tcW w:w="776" w:type="dxa"/>
          </w:tcPr>
          <w:p w:rsidR="009E33C3" w:rsidRPr="00DC1C2D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20" w:type="dxa"/>
          </w:tcPr>
          <w:p w:rsidR="009E33C3" w:rsidRDefault="009E33C3" w:rsidP="00433C7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речевой деятельности. </w:t>
            </w:r>
            <w:r w:rsidRPr="00AF201A">
              <w:rPr>
                <w:rFonts w:ascii="Times New Roman" w:hAnsi="Times New Roman" w:cs="Times New Roman"/>
                <w:sz w:val="28"/>
                <w:szCs w:val="28"/>
              </w:rPr>
              <w:t>Формы общения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F201A">
              <w:rPr>
                <w:rFonts w:ascii="Times New Roman" w:hAnsi="Times New Roman" w:cs="Times New Roman"/>
                <w:sz w:val="28"/>
                <w:szCs w:val="28"/>
              </w:rPr>
              <w:t>Интервью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жанр диалогового общения.</w:t>
            </w:r>
          </w:p>
        </w:tc>
        <w:tc>
          <w:tcPr>
            <w:tcW w:w="1720" w:type="dxa"/>
            <w:gridSpan w:val="2"/>
            <w:vAlign w:val="center"/>
          </w:tcPr>
          <w:p w:rsidR="009E33C3" w:rsidRPr="003570A5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0A5">
              <w:rPr>
                <w:rFonts w:ascii="Times New Roman" w:hAnsi="Times New Roman" w:cs="Times New Roman"/>
                <w:sz w:val="28"/>
                <w:szCs w:val="28"/>
              </w:rPr>
              <w:t>Акция «Не забудем родных учителей!» (поздравление учителей – ветеранов)</w:t>
            </w:r>
          </w:p>
        </w:tc>
        <w:tc>
          <w:tcPr>
            <w:tcW w:w="2455" w:type="dxa"/>
            <w:gridSpan w:val="3"/>
            <w:vAlign w:val="center"/>
          </w:tcPr>
          <w:p w:rsidR="009E33C3" w:rsidRPr="00DC1C2D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3C3" w:rsidTr="00484E6B">
        <w:trPr>
          <w:jc w:val="center"/>
        </w:trPr>
        <w:tc>
          <w:tcPr>
            <w:tcW w:w="776" w:type="dxa"/>
          </w:tcPr>
          <w:p w:rsidR="009E33C3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  <w:p w:rsidR="009E33C3" w:rsidRPr="006F23A0" w:rsidRDefault="009E33C3" w:rsidP="00433C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F23A0">
              <w:rPr>
                <w:rFonts w:ascii="Times New Roman" w:hAnsi="Times New Roman" w:cs="Times New Roman"/>
                <w:b/>
                <w:sz w:val="28"/>
                <w:szCs w:val="28"/>
              </w:rPr>
              <w:t>Р/</w:t>
            </w:r>
            <w:proofErr w:type="gramStart"/>
            <w:r w:rsidRPr="006F23A0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620" w:type="dxa"/>
          </w:tcPr>
          <w:p w:rsidR="009E33C3" w:rsidRDefault="009E33C3" w:rsidP="00433C7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>Виды преобразования текстов: аннотация, конспект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план</w:t>
            </w: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720" w:type="dxa"/>
            <w:gridSpan w:val="2"/>
            <w:vAlign w:val="center"/>
          </w:tcPr>
          <w:p w:rsidR="009E33C3" w:rsidRPr="009E33C3" w:rsidRDefault="009E33C3" w:rsidP="009E33C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33C3">
              <w:rPr>
                <w:rFonts w:ascii="Times New Roman" w:eastAsiaTheme="minorEastAsia" w:hAnsi="Times New Roman" w:cs="Times New Roman"/>
                <w:sz w:val="28"/>
                <w:szCs w:val="28"/>
              </w:rPr>
              <w:t>Составление текстов на тему:</w:t>
            </w:r>
          </w:p>
          <w:p w:rsidR="009E33C3" w:rsidRPr="009E33C3" w:rsidRDefault="009E33C3" w:rsidP="009E33C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33C3">
              <w:rPr>
                <w:rFonts w:ascii="Times New Roman" w:eastAsiaTheme="minorEastAsia" w:hAnsi="Times New Roman" w:cs="Times New Roman"/>
                <w:sz w:val="28"/>
                <w:szCs w:val="28"/>
              </w:rPr>
              <w:t>«Путешествия</w:t>
            </w:r>
          </w:p>
          <w:p w:rsidR="009E33C3" w:rsidRPr="003570A5" w:rsidRDefault="009E33C3" w:rsidP="009E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0A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Архангельской области»</w:t>
            </w:r>
          </w:p>
        </w:tc>
        <w:tc>
          <w:tcPr>
            <w:tcW w:w="2455" w:type="dxa"/>
            <w:gridSpan w:val="3"/>
            <w:vAlign w:val="center"/>
          </w:tcPr>
          <w:p w:rsidR="009E33C3" w:rsidRPr="00DC1C2D" w:rsidRDefault="009E33C3" w:rsidP="006F2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BA5">
              <w:rPr>
                <w:rFonts w:ascii="Times New Roman" w:hAnsi="Times New Roman"/>
                <w:sz w:val="24"/>
                <w:szCs w:val="24"/>
              </w:rPr>
              <w:t>Контроль знаний  по данной теме.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Сочинение.</w:t>
            </w:r>
          </w:p>
        </w:tc>
      </w:tr>
      <w:tr w:rsidR="009E33C3" w:rsidTr="0009104F">
        <w:trPr>
          <w:jc w:val="center"/>
        </w:trPr>
        <w:tc>
          <w:tcPr>
            <w:tcW w:w="776" w:type="dxa"/>
          </w:tcPr>
          <w:p w:rsidR="009E33C3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4620" w:type="dxa"/>
          </w:tcPr>
          <w:p w:rsidR="009E33C3" w:rsidRPr="0056432C" w:rsidRDefault="009E33C3" w:rsidP="00433C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графиков,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таблиц, </w:t>
            </w: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 xml:space="preserve">схем для представления </w:t>
            </w:r>
            <w:r w:rsidRPr="005643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информации.</w:t>
            </w:r>
          </w:p>
        </w:tc>
        <w:tc>
          <w:tcPr>
            <w:tcW w:w="1720" w:type="dxa"/>
            <w:gridSpan w:val="2"/>
            <w:vAlign w:val="center"/>
          </w:tcPr>
          <w:p w:rsidR="009E33C3" w:rsidRPr="003570A5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vAlign w:val="center"/>
          </w:tcPr>
          <w:p w:rsidR="009E33C3" w:rsidRPr="00DC1C2D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3C3" w:rsidTr="006827DD">
        <w:trPr>
          <w:jc w:val="center"/>
        </w:trPr>
        <w:tc>
          <w:tcPr>
            <w:tcW w:w="776" w:type="dxa"/>
          </w:tcPr>
          <w:p w:rsidR="009E33C3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12-13</w:t>
            </w:r>
          </w:p>
          <w:p w:rsidR="009E33C3" w:rsidRPr="006F23A0" w:rsidRDefault="009E33C3" w:rsidP="00433C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F23A0">
              <w:rPr>
                <w:rFonts w:ascii="Times New Roman" w:hAnsi="Times New Roman" w:cs="Times New Roman"/>
                <w:b/>
                <w:sz w:val="28"/>
                <w:szCs w:val="28"/>
              </w:rPr>
              <w:t>Р/</w:t>
            </w:r>
            <w:proofErr w:type="gramStart"/>
            <w:r w:rsidRPr="006F23A0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620" w:type="dxa"/>
          </w:tcPr>
          <w:p w:rsidR="009E33C3" w:rsidRPr="0056432C" w:rsidRDefault="009E33C3" w:rsidP="00433C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2C">
              <w:rPr>
                <w:rFonts w:ascii="Times New Roman" w:hAnsi="Times New Roman" w:cs="Times New Roman"/>
                <w:sz w:val="28"/>
                <w:szCs w:val="28"/>
              </w:rPr>
              <w:t>Публицистический стиль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статья</w:t>
            </w:r>
          </w:p>
        </w:tc>
        <w:tc>
          <w:tcPr>
            <w:tcW w:w="1720" w:type="dxa"/>
            <w:gridSpan w:val="2"/>
            <w:vAlign w:val="center"/>
          </w:tcPr>
          <w:p w:rsidR="009E33C3" w:rsidRPr="003570A5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0A5">
              <w:rPr>
                <w:rFonts w:ascii="Times New Roman" w:hAnsi="Times New Roman" w:cs="Times New Roman"/>
                <w:sz w:val="28"/>
                <w:szCs w:val="28"/>
              </w:rPr>
              <w:t>Беседа (текст для анализа</w:t>
            </w:r>
            <w:proofErr w:type="gramStart"/>
            <w:r w:rsidRPr="003570A5">
              <w:rPr>
                <w:rFonts w:ascii="Times New Roman" w:hAnsi="Times New Roman" w:cs="Times New Roman"/>
                <w:sz w:val="28"/>
                <w:szCs w:val="28"/>
              </w:rPr>
              <w:t>)о</w:t>
            </w:r>
            <w:proofErr w:type="gramEnd"/>
            <w:r w:rsidRPr="003570A5">
              <w:rPr>
                <w:rFonts w:ascii="Times New Roman" w:hAnsi="Times New Roman" w:cs="Times New Roman"/>
                <w:sz w:val="28"/>
                <w:szCs w:val="28"/>
              </w:rPr>
              <w:t xml:space="preserve"> героях. Вахта памяти Я. </w:t>
            </w:r>
            <w:proofErr w:type="spellStart"/>
            <w:r w:rsidRPr="003570A5">
              <w:rPr>
                <w:rFonts w:ascii="Times New Roman" w:hAnsi="Times New Roman" w:cs="Times New Roman"/>
                <w:sz w:val="28"/>
                <w:szCs w:val="28"/>
              </w:rPr>
              <w:t>Самоварова</w:t>
            </w:r>
            <w:proofErr w:type="spellEnd"/>
          </w:p>
        </w:tc>
        <w:tc>
          <w:tcPr>
            <w:tcW w:w="2455" w:type="dxa"/>
            <w:gridSpan w:val="3"/>
            <w:vAlign w:val="center"/>
          </w:tcPr>
          <w:p w:rsidR="009E33C3" w:rsidRDefault="009E33C3" w:rsidP="00433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знаний  по данной </w:t>
            </w:r>
            <w:r w:rsidRPr="00B81BA5">
              <w:rPr>
                <w:rFonts w:ascii="Times New Roman" w:hAnsi="Times New Roman"/>
                <w:sz w:val="24"/>
                <w:szCs w:val="24"/>
              </w:rPr>
              <w:t>теме.</w:t>
            </w:r>
          </w:p>
          <w:p w:rsidR="009E33C3" w:rsidRPr="00DC1C2D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</w:tr>
      <w:tr w:rsidR="009E33C3" w:rsidTr="00304462">
        <w:trPr>
          <w:jc w:val="center"/>
        </w:trPr>
        <w:tc>
          <w:tcPr>
            <w:tcW w:w="776" w:type="dxa"/>
          </w:tcPr>
          <w:p w:rsidR="009E33C3" w:rsidRPr="00DC1C2D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4620" w:type="dxa"/>
          </w:tcPr>
          <w:p w:rsidR="009E33C3" w:rsidRDefault="009E33C3" w:rsidP="00433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Публицистический стиль: очерк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432C">
              <w:rPr>
                <w:rFonts w:ascii="Times New Roman" w:hAnsi="Times New Roman" w:cs="Times New Roman"/>
                <w:sz w:val="28"/>
                <w:szCs w:val="28"/>
              </w:rPr>
              <w:t>роблемный очерк</w:t>
            </w:r>
          </w:p>
        </w:tc>
        <w:tc>
          <w:tcPr>
            <w:tcW w:w="1720" w:type="dxa"/>
            <w:gridSpan w:val="2"/>
            <w:vAlign w:val="center"/>
          </w:tcPr>
          <w:p w:rsidR="009E33C3" w:rsidRPr="003570A5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70A5">
              <w:rPr>
                <w:rFonts w:ascii="Times New Roman" w:hAnsi="Times New Roman" w:cs="Times New Roman"/>
                <w:sz w:val="28"/>
                <w:szCs w:val="28"/>
              </w:rPr>
              <w:t>Беседа о роли мамы в жизни че</w:t>
            </w:r>
            <w:r w:rsidR="003570A5">
              <w:rPr>
                <w:rFonts w:ascii="Times New Roman" w:hAnsi="Times New Roman" w:cs="Times New Roman"/>
                <w:sz w:val="28"/>
                <w:szCs w:val="28"/>
              </w:rPr>
              <w:t>ловека.</w:t>
            </w:r>
          </w:p>
        </w:tc>
        <w:tc>
          <w:tcPr>
            <w:tcW w:w="2455" w:type="dxa"/>
            <w:gridSpan w:val="3"/>
            <w:vAlign w:val="center"/>
          </w:tcPr>
          <w:p w:rsidR="009E33C3" w:rsidRPr="00DC1C2D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81BA5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B81BA5">
              <w:rPr>
                <w:rFonts w:ascii="Times New Roman" w:hAnsi="Times New Roman"/>
                <w:sz w:val="24"/>
                <w:szCs w:val="24"/>
              </w:rPr>
              <w:t xml:space="preserve"> уровнем усвоения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</w:tr>
      <w:tr w:rsidR="009E33C3" w:rsidTr="00DB22BC">
        <w:trPr>
          <w:jc w:val="center"/>
        </w:trPr>
        <w:tc>
          <w:tcPr>
            <w:tcW w:w="776" w:type="dxa"/>
          </w:tcPr>
          <w:p w:rsidR="009E33C3" w:rsidRPr="00DC1C2D" w:rsidRDefault="009E33C3" w:rsidP="00433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20" w:type="dxa"/>
          </w:tcPr>
          <w:p w:rsidR="009E33C3" w:rsidRDefault="009E33C3" w:rsidP="00433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Публицистический стиль: репортаж, текст рекламного объявления</w:t>
            </w:r>
          </w:p>
        </w:tc>
        <w:tc>
          <w:tcPr>
            <w:tcW w:w="1720" w:type="dxa"/>
            <w:gridSpan w:val="2"/>
            <w:vAlign w:val="center"/>
          </w:tcPr>
          <w:p w:rsidR="009E33C3" w:rsidRPr="00DC1C2D" w:rsidRDefault="009E33C3" w:rsidP="00A96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vAlign w:val="center"/>
          </w:tcPr>
          <w:p w:rsidR="009E33C3" w:rsidRPr="00DC1C2D" w:rsidRDefault="009E33C3" w:rsidP="00433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3C3" w:rsidTr="00361E17">
        <w:trPr>
          <w:jc w:val="center"/>
        </w:trPr>
        <w:tc>
          <w:tcPr>
            <w:tcW w:w="776" w:type="dxa"/>
          </w:tcPr>
          <w:p w:rsidR="009E33C3" w:rsidRPr="006207A4" w:rsidRDefault="009E33C3" w:rsidP="00433C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7A4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  <w:p w:rsidR="009E33C3" w:rsidRPr="006207A4" w:rsidRDefault="009E33C3" w:rsidP="00433C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7A4">
              <w:rPr>
                <w:rFonts w:ascii="Times New Roman" w:hAnsi="Times New Roman" w:cs="Times New Roman"/>
                <w:b/>
                <w:sz w:val="28"/>
                <w:szCs w:val="28"/>
              </w:rPr>
              <w:t>К/</w:t>
            </w:r>
            <w:proofErr w:type="gramStart"/>
            <w:r w:rsidRPr="006207A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620" w:type="dxa"/>
          </w:tcPr>
          <w:p w:rsidR="009E33C3" w:rsidRPr="006207A4" w:rsidRDefault="009E33C3" w:rsidP="00433C7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07A4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зачётная работа.</w:t>
            </w:r>
          </w:p>
        </w:tc>
        <w:tc>
          <w:tcPr>
            <w:tcW w:w="1720" w:type="dxa"/>
            <w:gridSpan w:val="2"/>
            <w:vAlign w:val="center"/>
          </w:tcPr>
          <w:p w:rsidR="009E33C3" w:rsidRPr="006207A4" w:rsidRDefault="009E33C3" w:rsidP="00A96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vAlign w:val="center"/>
          </w:tcPr>
          <w:p w:rsidR="009E33C3" w:rsidRPr="006207A4" w:rsidRDefault="009E33C3" w:rsidP="00433C7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7A4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К/</w:t>
            </w:r>
            <w:proofErr w:type="gramStart"/>
            <w:r w:rsidRPr="006207A4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</w:tr>
    </w:tbl>
    <w:p w:rsidR="00A96837" w:rsidRPr="00F35A3E" w:rsidRDefault="00A96837" w:rsidP="00A9683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8201F" w:rsidRDefault="00E8201F" w:rsidP="003539F8">
      <w:pPr>
        <w:spacing w:after="0" w:line="240" w:lineRule="auto"/>
        <w:ind w:firstLine="709"/>
        <w:jc w:val="both"/>
      </w:pPr>
    </w:p>
    <w:sectPr w:rsidR="00E8201F" w:rsidSect="003539F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EA1"/>
    <w:multiLevelType w:val="hybridMultilevel"/>
    <w:tmpl w:val="17A0C0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B79F7"/>
    <w:multiLevelType w:val="hybridMultilevel"/>
    <w:tmpl w:val="A0C4E7B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CE352D8"/>
    <w:multiLevelType w:val="hybridMultilevel"/>
    <w:tmpl w:val="0186D0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6837"/>
    <w:rsid w:val="000F6B8B"/>
    <w:rsid w:val="00167BF9"/>
    <w:rsid w:val="00222557"/>
    <w:rsid w:val="002521B7"/>
    <w:rsid w:val="003539F8"/>
    <w:rsid w:val="003570A5"/>
    <w:rsid w:val="003F24F1"/>
    <w:rsid w:val="003F5D84"/>
    <w:rsid w:val="006207A4"/>
    <w:rsid w:val="00642FCC"/>
    <w:rsid w:val="006604CB"/>
    <w:rsid w:val="00661B39"/>
    <w:rsid w:val="00672A07"/>
    <w:rsid w:val="006B25F3"/>
    <w:rsid w:val="006F23A0"/>
    <w:rsid w:val="00876BE8"/>
    <w:rsid w:val="008D5346"/>
    <w:rsid w:val="009E33C3"/>
    <w:rsid w:val="00A67DF8"/>
    <w:rsid w:val="00A96837"/>
    <w:rsid w:val="00C83A77"/>
    <w:rsid w:val="00C90509"/>
    <w:rsid w:val="00CD733D"/>
    <w:rsid w:val="00D73A8A"/>
    <w:rsid w:val="00DB3B43"/>
    <w:rsid w:val="00E43AB9"/>
    <w:rsid w:val="00E8201F"/>
    <w:rsid w:val="00EE50C7"/>
    <w:rsid w:val="00FC1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37"/>
  </w:style>
  <w:style w:type="paragraph" w:styleId="1">
    <w:name w:val="heading 1"/>
    <w:basedOn w:val="a"/>
    <w:next w:val="a"/>
    <w:link w:val="10"/>
    <w:uiPriority w:val="9"/>
    <w:qFormat/>
    <w:rsid w:val="002225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222557"/>
    <w:pPr>
      <w:widowControl w:val="0"/>
      <w:autoSpaceDE w:val="0"/>
      <w:autoSpaceDN w:val="0"/>
      <w:spacing w:before="91" w:after="0" w:line="240" w:lineRule="auto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968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rsid w:val="00A96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96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unhideWhenUsed/>
    <w:rsid w:val="00A96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uiPriority w:val="1"/>
    <w:rsid w:val="00A96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96837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96837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222557"/>
    <w:rPr>
      <w:rFonts w:ascii="Tahoma" w:eastAsia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2225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22255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22557"/>
  </w:style>
  <w:style w:type="paragraph" w:styleId="a9">
    <w:name w:val="List Paragraph"/>
    <w:basedOn w:val="a"/>
    <w:uiPriority w:val="1"/>
    <w:qFormat/>
    <w:rsid w:val="00222557"/>
    <w:pPr>
      <w:widowControl w:val="0"/>
      <w:autoSpaceDE w:val="0"/>
      <w:autoSpaceDN w:val="0"/>
      <w:spacing w:before="10" w:after="0" w:line="240" w:lineRule="auto"/>
      <w:ind w:left="535" w:hanging="193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18</Pages>
  <Words>4799</Words>
  <Characters>27358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1</cp:lastModifiedBy>
  <cp:revision>20</cp:revision>
  <dcterms:created xsi:type="dcterms:W3CDTF">2020-05-25T09:09:00Z</dcterms:created>
  <dcterms:modified xsi:type="dcterms:W3CDTF">2023-10-09T10:16:00Z</dcterms:modified>
</cp:coreProperties>
</file>